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B57" w:rsidRPr="001B1615" w:rsidRDefault="002B20CF" w:rsidP="005224B5">
      <w:pPr>
        <w:jc w:val="both"/>
        <w:rPr>
          <w:rFonts w:ascii="Times New Roman" w:hAnsi="Times New Roman" w:cs="Times New Roman"/>
          <w:lang w:eastAsia="es-ES_tradnl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-1092835</wp:posOffset>
            </wp:positionH>
            <wp:positionV relativeFrom="paragraph">
              <wp:posOffset>-913408</wp:posOffset>
            </wp:positionV>
            <wp:extent cx="7560000" cy="10698583"/>
            <wp:effectExtent l="0" t="0" r="3175" b="762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8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B57" w:rsidRPr="00C75454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:rsidR="002734FA" w:rsidRPr="001B1615" w:rsidRDefault="002734FA" w:rsidP="005224B5">
      <w:pPr>
        <w:jc w:val="both"/>
        <w:rPr>
          <w:rFonts w:ascii="Times New Roman" w:hAnsi="Times New Roman" w:cs="Times New Roman"/>
          <w:lang w:eastAsia="es-ES_tradnl"/>
        </w:rPr>
      </w:pPr>
    </w:p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  <w:sectPr w:rsidR="00FC6B57" w:rsidRPr="001B1615" w:rsidSect="00A56A75">
          <w:headerReference w:type="default" r:id="rId9"/>
          <w:footerReference w:type="default" r:id="rId10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sdt>
      <w:sdtPr>
        <w:rPr>
          <w:rFonts w:ascii="Times New Roman" w:eastAsiaTheme="minorHAnsi" w:hAnsi="Times New Roman" w:cs="Times New Roman"/>
          <w:b/>
          <w:color w:val="002942"/>
          <w:sz w:val="24"/>
          <w:szCs w:val="24"/>
          <w:lang w:val="es-EC" w:eastAsia="en-US"/>
        </w:rPr>
        <w:id w:val="-101106680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FC6B57" w:rsidRPr="00CA16B8" w:rsidRDefault="00FC6B57" w:rsidP="00CA16B8">
          <w:pPr>
            <w:pStyle w:val="TtuloTDC"/>
            <w:spacing w:before="0" w:line="360" w:lineRule="auto"/>
            <w:rPr>
              <w:rFonts w:ascii="Times New Roman" w:hAnsi="Times New Roman" w:cs="Times New Roman"/>
              <w:b/>
              <w:color w:val="002942"/>
              <w:szCs w:val="24"/>
            </w:rPr>
          </w:pPr>
          <w:r w:rsidRPr="00CA16B8">
            <w:rPr>
              <w:rFonts w:ascii="Times New Roman" w:hAnsi="Times New Roman" w:cs="Times New Roman"/>
              <w:b/>
              <w:color w:val="002942"/>
              <w:szCs w:val="24"/>
            </w:rPr>
            <w:t>Tabla de contenido</w:t>
          </w:r>
        </w:p>
        <w:p w:rsidR="00D5248E" w:rsidRPr="00D5248E" w:rsidRDefault="00FC6B5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r w:rsidRPr="00D5248E">
            <w:rPr>
              <w:rFonts w:ascii="Times New Roman" w:hAnsi="Times New Roman"/>
              <w:color w:val="002942"/>
              <w:sz w:val="24"/>
              <w:szCs w:val="24"/>
            </w:rPr>
            <w:fldChar w:fldCharType="begin"/>
          </w:r>
          <w:r w:rsidRPr="00D5248E">
            <w:rPr>
              <w:rFonts w:ascii="Times New Roman" w:hAnsi="Times New Roman"/>
              <w:color w:val="002942"/>
              <w:sz w:val="24"/>
              <w:szCs w:val="24"/>
            </w:rPr>
            <w:instrText xml:space="preserve"> TOC \o "1-3" \h \z \u </w:instrText>
          </w:r>
          <w:r w:rsidRPr="00D5248E">
            <w:rPr>
              <w:rFonts w:ascii="Times New Roman" w:hAnsi="Times New Roman"/>
              <w:color w:val="002942"/>
              <w:sz w:val="24"/>
              <w:szCs w:val="24"/>
            </w:rPr>
            <w:fldChar w:fldCharType="separate"/>
          </w:r>
          <w:hyperlink w:anchor="_Toc191457340" w:history="1">
            <w:r w:rsidR="00D5248E" w:rsidRPr="00D5248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Términos y Abreviatura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_Toc191457340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2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1" w:history="1">
            <w:r w:rsidR="00D5248E" w:rsidRPr="00D5248E">
              <w:rPr>
                <w:rStyle w:val="Hipervnculo"/>
                <w:rFonts w:ascii="Times New Roman" w:hAnsi="Times New Roman"/>
                <w:i/>
                <w:noProof/>
                <w:sz w:val="24"/>
                <w:szCs w:val="24"/>
              </w:rPr>
              <w:t>Definición de Términos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_Toc191457341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2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2" w:history="1">
            <w:r w:rsidR="00D5248E" w:rsidRPr="00D5248E">
              <w:rPr>
                <w:rStyle w:val="Hipervnculo"/>
                <w:rFonts w:ascii="Times New Roman" w:hAnsi="Times New Roman"/>
                <w:i/>
                <w:noProof/>
                <w:sz w:val="24"/>
                <w:szCs w:val="24"/>
              </w:rPr>
              <w:t>Descripción de Abreviaturas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_Toc191457342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3" w:history="1">
            <w:r w:rsidR="00D5248E" w:rsidRPr="00D5248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INTRODUCCIÓN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_Toc191457343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4" w:history="1">
            <w:r w:rsidR="00D5248E" w:rsidRPr="00D5248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DESARROLLO DEL ESTUDIO DE PERTINENCIA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_Toc191457344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5" w:history="1">
            <w:r w:rsidR="00D5248E" w:rsidRPr="00D5248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Objetivo General del Estudio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_Toc191457345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6" w:history="1">
            <w:r w:rsidR="00D5248E" w:rsidRPr="00D5248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Fundamentación Conceptual y Normativa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_Toc191457346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7" w:history="1">
            <w:r w:rsidR="00D5248E" w:rsidRPr="00D5248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Alineación Estratégica con Documentos de Planificación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_Toc191457347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8" w:history="1">
            <w:r w:rsidR="00D5248E" w:rsidRPr="00D5248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Análisis de Necesidades o Problemáticas que atiende la Carrera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_Toc191457348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49" w:history="1">
            <w:r w:rsidR="00D5248E" w:rsidRPr="00D5248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Análisis de la Demanda de la carrera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_Toc191457349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2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50" w:history="1">
            <w:r w:rsidR="00D5248E" w:rsidRPr="00D5248E">
              <w:rPr>
                <w:rStyle w:val="Hipervnculo"/>
                <w:rFonts w:ascii="Times New Roman" w:hAnsi="Times New Roman"/>
                <w:i/>
                <w:noProof/>
                <w:sz w:val="24"/>
                <w:szCs w:val="24"/>
              </w:rPr>
              <w:t>Demanda Estudiantil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_Toc191457350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2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51" w:history="1">
            <w:r w:rsidR="00D5248E" w:rsidRPr="00D5248E">
              <w:rPr>
                <w:rStyle w:val="Hipervnculo"/>
                <w:rFonts w:ascii="Times New Roman" w:hAnsi="Times New Roman"/>
                <w:i/>
                <w:noProof/>
                <w:sz w:val="24"/>
                <w:szCs w:val="24"/>
              </w:rPr>
              <w:t>Demanda Ocupacional y Empleabilidad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_Toc191457351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52" w:history="1">
            <w:r w:rsidR="00D5248E" w:rsidRPr="00D5248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Tendencias de Desarrollo en el Campo de Actuación de la Carrera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_Toc191457352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53" w:history="1">
            <w:r w:rsidR="00D5248E" w:rsidRPr="00D5248E">
              <w:rPr>
                <w:rStyle w:val="Hipervnculo"/>
                <w:rFonts w:ascii="Times New Roman" w:hAnsi="Times New Roman"/>
                <w:b/>
                <w:noProof/>
                <w:sz w:val="24"/>
                <w:szCs w:val="24"/>
              </w:rPr>
              <w:t>Contribución del Profesional a la Solución de Necesidades y Problemáticas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_Toc191457353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54" w:history="1">
            <w:r w:rsidR="00D5248E" w:rsidRPr="00D5248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CONCLUSIONES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_Toc191457354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55" w:history="1">
            <w:r w:rsidR="00D5248E" w:rsidRPr="00D5248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REFERENCIAS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_Toc191457355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5248E" w:rsidRPr="00D5248E" w:rsidRDefault="00027DD7" w:rsidP="00D5248E">
          <w:pPr>
            <w:pStyle w:val="TDC1"/>
            <w:tabs>
              <w:tab w:val="right" w:leader="dot" w:pos="8488"/>
            </w:tabs>
            <w:spacing w:line="480" w:lineRule="auto"/>
            <w:rPr>
              <w:rFonts w:ascii="Times New Roman" w:hAnsi="Times New Roman"/>
              <w:noProof/>
              <w:sz w:val="24"/>
              <w:szCs w:val="24"/>
            </w:rPr>
          </w:pPr>
          <w:hyperlink w:anchor="_Toc191457356" w:history="1">
            <w:r w:rsidR="00D5248E" w:rsidRPr="00D5248E">
              <w:rPr>
                <w:rStyle w:val="Hipervnculo"/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es-ES_tradnl"/>
              </w:rPr>
              <w:t>Firmas y control del documento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_Toc191457356 \h </w:instrTex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10</w:t>
            </w:r>
            <w:r w:rsidR="00D5248E" w:rsidRPr="00D5248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C6B57" w:rsidRPr="001B1615" w:rsidRDefault="00FC6B57" w:rsidP="00D5248E">
          <w:pPr>
            <w:spacing w:line="480" w:lineRule="auto"/>
            <w:rPr>
              <w:rFonts w:ascii="Times New Roman" w:hAnsi="Times New Roman" w:cs="Times New Roman"/>
            </w:rPr>
          </w:pPr>
          <w:r w:rsidRPr="00D5248E">
            <w:rPr>
              <w:rFonts w:ascii="Times New Roman" w:hAnsi="Times New Roman" w:cs="Times New Roman"/>
              <w:b/>
              <w:bCs/>
              <w:color w:val="002942"/>
            </w:rPr>
            <w:fldChar w:fldCharType="end"/>
          </w:r>
        </w:p>
      </w:sdtContent>
    </w:sdt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  <w:sectPr w:rsidR="00FC6B57" w:rsidRPr="001B1615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:rsidR="00FC6B57" w:rsidRPr="001B1615" w:rsidRDefault="00FC6B57" w:rsidP="00FC6B57">
      <w:pPr>
        <w:pStyle w:val="Ttulo1"/>
        <w:spacing w:before="0" w:line="276" w:lineRule="auto"/>
        <w:jc w:val="both"/>
        <w:rPr>
          <w:rFonts w:ascii="Times New Roman" w:hAnsi="Times New Roman" w:cs="Times New Roman"/>
          <w:b/>
          <w:color w:val="002942"/>
          <w:sz w:val="28"/>
          <w:szCs w:val="22"/>
        </w:rPr>
      </w:pPr>
      <w:bookmarkStart w:id="1" w:name="_Toc191457340"/>
      <w:r w:rsidRPr="001B1615">
        <w:rPr>
          <w:rFonts w:ascii="Times New Roman" w:hAnsi="Times New Roman" w:cs="Times New Roman"/>
          <w:b/>
          <w:color w:val="002942"/>
          <w:sz w:val="28"/>
          <w:szCs w:val="22"/>
        </w:rPr>
        <w:t>Términos y Abreviatura</w:t>
      </w:r>
      <w:bookmarkEnd w:id="1"/>
    </w:p>
    <w:p w:rsidR="00FC6B57" w:rsidRPr="001B1615" w:rsidRDefault="00FC6B57" w:rsidP="00FC6B57">
      <w:pPr>
        <w:rPr>
          <w:rFonts w:ascii="Times New Roman" w:hAnsi="Times New Roman" w:cs="Times New Roman"/>
          <w:lang w:val="es-ES"/>
        </w:rPr>
      </w:pPr>
    </w:p>
    <w:p w:rsidR="00FC6B57" w:rsidRPr="00617EAB" w:rsidRDefault="00551B03" w:rsidP="00617EAB">
      <w:pPr>
        <w:pStyle w:val="Ttulo2"/>
        <w:spacing w:before="0" w:beforeAutospacing="0" w:after="0" w:afterAutospacing="0"/>
        <w:rPr>
          <w:b w:val="0"/>
          <w:i/>
          <w:color w:val="002942"/>
          <w:sz w:val="24"/>
          <w:lang w:val="es-ES"/>
        </w:rPr>
      </w:pPr>
      <w:bookmarkStart w:id="2" w:name="_Toc191457341"/>
      <w:r w:rsidRPr="00617EAB">
        <w:rPr>
          <w:b w:val="0"/>
          <w:i/>
          <w:color w:val="002942"/>
          <w:sz w:val="24"/>
          <w:lang w:val="es-ES"/>
        </w:rPr>
        <w:t xml:space="preserve">Definición de </w:t>
      </w:r>
      <w:r w:rsidR="00FC6B57" w:rsidRPr="00617EAB">
        <w:rPr>
          <w:b w:val="0"/>
          <w:i/>
          <w:color w:val="002942"/>
          <w:sz w:val="24"/>
          <w:lang w:val="es-ES"/>
        </w:rPr>
        <w:t>Términos</w:t>
      </w:r>
      <w:bookmarkEnd w:id="2"/>
    </w:p>
    <w:p w:rsidR="00FC6B57" w:rsidRPr="001B1615" w:rsidRDefault="00FC6B57" w:rsidP="00FC6B57">
      <w:pPr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10"/>
        <w:gridCol w:w="5878"/>
      </w:tblGrid>
      <w:tr w:rsidR="001B1615" w:rsidRPr="001B1615" w:rsidTr="00FC6B57">
        <w:trPr>
          <w:trHeight w:val="454"/>
        </w:trPr>
        <w:tc>
          <w:tcPr>
            <w:tcW w:w="2830" w:type="dxa"/>
            <w:shd w:val="clear" w:color="auto" w:fill="E7E6E6" w:themeFill="background2"/>
            <w:vAlign w:val="center"/>
          </w:tcPr>
          <w:p w:rsidR="00FC6B57" w:rsidRPr="001B1615" w:rsidRDefault="00FC6B57" w:rsidP="00FC6B57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B1615">
              <w:rPr>
                <w:rFonts w:ascii="Times New Roman" w:hAnsi="Times New Roman" w:cs="Times New Roman"/>
                <w:b/>
                <w:bCs/>
                <w:color w:val="002942"/>
              </w:rPr>
              <w:t>Término</w:t>
            </w:r>
          </w:p>
        </w:tc>
        <w:tc>
          <w:tcPr>
            <w:tcW w:w="6515" w:type="dxa"/>
            <w:shd w:val="clear" w:color="auto" w:fill="E7E6E6" w:themeFill="background2"/>
            <w:vAlign w:val="center"/>
          </w:tcPr>
          <w:p w:rsidR="00FC6B57" w:rsidRPr="001B1615" w:rsidRDefault="00FC6B57" w:rsidP="00FC6B57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B1615">
              <w:rPr>
                <w:rFonts w:ascii="Times New Roman" w:hAnsi="Times New Roman" w:cs="Times New Roman"/>
                <w:b/>
                <w:bCs/>
                <w:color w:val="002942"/>
              </w:rPr>
              <w:t>Descripción</w:t>
            </w:r>
          </w:p>
        </w:tc>
      </w:tr>
      <w:tr w:rsidR="00FC6B57" w:rsidRPr="001B1615" w:rsidTr="00FC6B57">
        <w:trPr>
          <w:trHeight w:val="567"/>
        </w:trPr>
        <w:tc>
          <w:tcPr>
            <w:tcW w:w="2830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515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  <w:tr w:rsidR="00FC6B57" w:rsidRPr="001B1615" w:rsidTr="00FC6B57">
        <w:trPr>
          <w:trHeight w:val="567"/>
        </w:trPr>
        <w:tc>
          <w:tcPr>
            <w:tcW w:w="2830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515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  <w:tr w:rsidR="00FC6B57" w:rsidRPr="001B1615" w:rsidTr="00FC6B57">
        <w:trPr>
          <w:trHeight w:val="567"/>
        </w:trPr>
        <w:tc>
          <w:tcPr>
            <w:tcW w:w="2830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515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  <w:tr w:rsidR="00FC6B57" w:rsidRPr="001B1615" w:rsidTr="00FC6B57">
        <w:trPr>
          <w:trHeight w:val="567"/>
        </w:trPr>
        <w:tc>
          <w:tcPr>
            <w:tcW w:w="2830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515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</w:tbl>
    <w:p w:rsidR="00551B03" w:rsidRPr="001B1615" w:rsidRDefault="00551B03" w:rsidP="00FC6B57">
      <w:pPr>
        <w:rPr>
          <w:rFonts w:ascii="Times New Roman" w:hAnsi="Times New Roman" w:cs="Times New Roman"/>
          <w:lang w:val="es-ES"/>
        </w:rPr>
      </w:pPr>
    </w:p>
    <w:p w:rsidR="00551B03" w:rsidRPr="001B1615" w:rsidRDefault="00551B03" w:rsidP="00FC6B57">
      <w:pPr>
        <w:rPr>
          <w:rFonts w:ascii="Times New Roman" w:hAnsi="Times New Roman" w:cs="Times New Roman"/>
          <w:lang w:val="es-ES"/>
        </w:rPr>
      </w:pPr>
    </w:p>
    <w:p w:rsidR="00FC6B57" w:rsidRPr="001B1615" w:rsidRDefault="00FC6B57" w:rsidP="00FC6B57">
      <w:pPr>
        <w:rPr>
          <w:rFonts w:ascii="Times New Roman" w:hAnsi="Times New Roman" w:cs="Times New Roman"/>
          <w:lang w:val="es-ES"/>
        </w:rPr>
      </w:pPr>
    </w:p>
    <w:p w:rsidR="00FC6B57" w:rsidRPr="00617EAB" w:rsidRDefault="00551B03" w:rsidP="00617EAB">
      <w:pPr>
        <w:pStyle w:val="Ttulo2"/>
        <w:spacing w:before="0" w:beforeAutospacing="0" w:after="0" w:afterAutospacing="0"/>
        <w:rPr>
          <w:b w:val="0"/>
          <w:i/>
          <w:color w:val="002942"/>
          <w:sz w:val="24"/>
          <w:lang w:val="es-ES"/>
        </w:rPr>
      </w:pPr>
      <w:bookmarkStart w:id="3" w:name="_Toc191457342"/>
      <w:r w:rsidRPr="00617EAB">
        <w:rPr>
          <w:b w:val="0"/>
          <w:i/>
          <w:color w:val="002942"/>
          <w:sz w:val="24"/>
          <w:lang w:val="es-ES"/>
        </w:rPr>
        <w:t xml:space="preserve">Descripción de </w:t>
      </w:r>
      <w:r w:rsidR="00FC6B57" w:rsidRPr="00617EAB">
        <w:rPr>
          <w:b w:val="0"/>
          <w:i/>
          <w:color w:val="002942"/>
          <w:sz w:val="24"/>
          <w:lang w:val="es-ES"/>
        </w:rPr>
        <w:t>Abreviaturas</w:t>
      </w:r>
      <w:bookmarkEnd w:id="3"/>
    </w:p>
    <w:p w:rsidR="00FC6B57" w:rsidRPr="001B1615" w:rsidRDefault="00FC6B57" w:rsidP="00FC6B57">
      <w:pPr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3"/>
        <w:gridCol w:w="7035"/>
      </w:tblGrid>
      <w:tr w:rsidR="001B1615" w:rsidRPr="001B1615" w:rsidTr="00FC6B57">
        <w:trPr>
          <w:trHeight w:val="454"/>
        </w:trPr>
        <w:tc>
          <w:tcPr>
            <w:tcW w:w="1555" w:type="dxa"/>
            <w:shd w:val="clear" w:color="auto" w:fill="E7E6E6" w:themeFill="background2"/>
            <w:vAlign w:val="center"/>
          </w:tcPr>
          <w:p w:rsidR="00FC6B57" w:rsidRPr="001B1615" w:rsidRDefault="00FC6B57" w:rsidP="00FC6B57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B1615">
              <w:rPr>
                <w:rFonts w:ascii="Times New Roman" w:hAnsi="Times New Roman" w:cs="Times New Roman"/>
                <w:b/>
                <w:bCs/>
                <w:color w:val="002942"/>
              </w:rPr>
              <w:t>Siglas</w:t>
            </w:r>
          </w:p>
        </w:tc>
        <w:tc>
          <w:tcPr>
            <w:tcW w:w="7884" w:type="dxa"/>
            <w:shd w:val="clear" w:color="auto" w:fill="E7E6E6" w:themeFill="background2"/>
            <w:vAlign w:val="center"/>
          </w:tcPr>
          <w:p w:rsidR="00FC6B57" w:rsidRPr="001B1615" w:rsidRDefault="00FC6B57" w:rsidP="00FC6B57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B1615">
              <w:rPr>
                <w:rFonts w:ascii="Times New Roman" w:hAnsi="Times New Roman" w:cs="Times New Roman"/>
                <w:b/>
                <w:bCs/>
                <w:color w:val="002942"/>
              </w:rPr>
              <w:t>Descripción</w:t>
            </w:r>
          </w:p>
        </w:tc>
      </w:tr>
      <w:tr w:rsidR="00FC6B57" w:rsidRPr="001B1615" w:rsidTr="00FC6B57">
        <w:trPr>
          <w:trHeight w:val="567"/>
        </w:trPr>
        <w:tc>
          <w:tcPr>
            <w:tcW w:w="1555" w:type="dxa"/>
            <w:vAlign w:val="center"/>
          </w:tcPr>
          <w:p w:rsidR="00FC6B57" w:rsidRPr="001B1615" w:rsidRDefault="00FC6B57" w:rsidP="00B161B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884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  <w:tr w:rsidR="00FC6B57" w:rsidRPr="001B1615" w:rsidTr="00FC6B57">
        <w:trPr>
          <w:trHeight w:val="567"/>
        </w:trPr>
        <w:tc>
          <w:tcPr>
            <w:tcW w:w="1555" w:type="dxa"/>
            <w:vAlign w:val="center"/>
          </w:tcPr>
          <w:p w:rsidR="00FC6B57" w:rsidRPr="001B1615" w:rsidRDefault="00FC6B57" w:rsidP="00B161B3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7884" w:type="dxa"/>
            <w:vAlign w:val="center"/>
          </w:tcPr>
          <w:p w:rsidR="00FC6B57" w:rsidRPr="001B1615" w:rsidRDefault="00FC6B57" w:rsidP="00B161B3">
            <w:pPr>
              <w:rPr>
                <w:rFonts w:ascii="Times New Roman" w:hAnsi="Times New Roman" w:cs="Times New Roman"/>
              </w:rPr>
            </w:pPr>
          </w:p>
        </w:tc>
      </w:tr>
    </w:tbl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</w:pPr>
    </w:p>
    <w:p w:rsidR="00FC6B57" w:rsidRPr="001B1615" w:rsidRDefault="00FC6B57" w:rsidP="005224B5">
      <w:pPr>
        <w:jc w:val="both"/>
        <w:rPr>
          <w:rFonts w:ascii="Times New Roman" w:hAnsi="Times New Roman" w:cs="Times New Roman"/>
          <w:lang w:eastAsia="es-ES_tradnl"/>
        </w:rPr>
        <w:sectPr w:rsidR="00FC6B57" w:rsidRPr="001B1615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:rsidR="00545595" w:rsidRPr="00617EAB" w:rsidRDefault="00E75709" w:rsidP="00551B03">
      <w:pPr>
        <w:pStyle w:val="Ttulo1"/>
        <w:spacing w:before="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</w:pPr>
      <w:bookmarkStart w:id="4" w:name="_Toc191457343"/>
      <w:r w:rsidRPr="00617EAB"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  <w:lastRenderedPageBreak/>
        <w:t>INTRODUCCIÓN</w:t>
      </w:r>
      <w:bookmarkEnd w:id="4"/>
    </w:p>
    <w:p w:rsidR="00545595" w:rsidRDefault="00551B03" w:rsidP="001B1615">
      <w:pPr>
        <w:spacing w:line="360" w:lineRule="auto"/>
        <w:rPr>
          <w:rFonts w:ascii="Times New Roman" w:eastAsia="Times New Roman" w:hAnsi="Times New Roman" w:cs="Times New Roman"/>
          <w:szCs w:val="22"/>
          <w:lang w:eastAsia="es-ES_tradnl"/>
        </w:rPr>
      </w:pPr>
      <w:r w:rsidRPr="001B1615">
        <w:rPr>
          <w:rFonts w:ascii="Times New Roman" w:hAnsi="Times New Roman" w:cs="Times New Roman"/>
        </w:rPr>
        <w:t xml:space="preserve">Esta sección presenta el propósito del estudio de pertinencia y su importancia en la planificación de la educación superior. </w:t>
      </w:r>
      <w:r w:rsidR="001B1615">
        <w:rPr>
          <w:rFonts w:ascii="Times New Roman" w:eastAsia="Times New Roman" w:hAnsi="Times New Roman" w:cs="Times New Roman"/>
          <w:szCs w:val="22"/>
          <w:lang w:eastAsia="es-ES_tradnl"/>
        </w:rPr>
        <w:t>Se debe realizar la p</w:t>
      </w:r>
      <w:r w:rsidR="001B1615" w:rsidRPr="001B1615">
        <w:rPr>
          <w:rFonts w:ascii="Times New Roman" w:eastAsia="Times New Roman" w:hAnsi="Times New Roman" w:cs="Times New Roman"/>
          <w:szCs w:val="22"/>
          <w:lang w:eastAsia="es-ES_tradnl"/>
        </w:rPr>
        <w:t>resentación de la propuesta de carrera.</w:t>
      </w:r>
      <w:r w:rsidR="001B1615">
        <w:rPr>
          <w:rFonts w:ascii="Times New Roman" w:eastAsia="Times New Roman" w:hAnsi="Times New Roman" w:cs="Times New Roman"/>
          <w:szCs w:val="22"/>
          <w:lang w:eastAsia="es-ES_tradnl"/>
        </w:rPr>
        <w:t xml:space="preserve"> </w:t>
      </w:r>
      <w:r w:rsidRPr="001B1615">
        <w:rPr>
          <w:rFonts w:ascii="Times New Roman" w:hAnsi="Times New Roman" w:cs="Times New Roman"/>
        </w:rPr>
        <w:t xml:space="preserve">Se debe explicar </w:t>
      </w:r>
      <w:r w:rsidR="001B1615">
        <w:rPr>
          <w:rFonts w:ascii="Times New Roman" w:hAnsi="Times New Roman" w:cs="Times New Roman"/>
        </w:rPr>
        <w:t xml:space="preserve">brevemente </w:t>
      </w:r>
      <w:r w:rsidRPr="001B1615">
        <w:rPr>
          <w:rFonts w:ascii="Times New Roman" w:hAnsi="Times New Roman" w:cs="Times New Roman"/>
        </w:rPr>
        <w:t xml:space="preserve">por qué es necesario evaluar la viabilidad de una nueva carrera antes de su implementación, asegurando que responda a necesidades sociales, económicas y científicas. También </w:t>
      </w:r>
      <w:r w:rsidR="001B1615">
        <w:rPr>
          <w:rFonts w:ascii="Times New Roman" w:hAnsi="Times New Roman" w:cs="Times New Roman"/>
        </w:rPr>
        <w:t>se establece un acercamiento</w:t>
      </w:r>
      <w:r w:rsidRPr="001B1615">
        <w:rPr>
          <w:rFonts w:ascii="Times New Roman" w:hAnsi="Times New Roman" w:cs="Times New Roman"/>
        </w:rPr>
        <w:t xml:space="preserve"> con normativas nacionales, como la </w:t>
      </w:r>
      <w:r w:rsidRPr="001B1615">
        <w:rPr>
          <w:rStyle w:val="Textoennegrita"/>
          <w:rFonts w:ascii="Times New Roman" w:hAnsi="Times New Roman" w:cs="Times New Roman"/>
        </w:rPr>
        <w:t>Ley Orgánica de Educación Superior (LOES)</w:t>
      </w:r>
      <w:r w:rsidRPr="001B1615">
        <w:rPr>
          <w:rFonts w:ascii="Times New Roman" w:hAnsi="Times New Roman" w:cs="Times New Roman"/>
        </w:rPr>
        <w:t xml:space="preserve"> y el </w:t>
      </w:r>
      <w:r w:rsidRPr="001B1615">
        <w:rPr>
          <w:rStyle w:val="Textoennegrita"/>
          <w:rFonts w:ascii="Times New Roman" w:hAnsi="Times New Roman" w:cs="Times New Roman"/>
        </w:rPr>
        <w:t>Reglamento de Régimen Académico</w:t>
      </w:r>
      <w:r w:rsidRPr="001B1615">
        <w:rPr>
          <w:rFonts w:ascii="Times New Roman" w:hAnsi="Times New Roman" w:cs="Times New Roman"/>
        </w:rPr>
        <w:t>, así como con estrategias internacionales de educación y desarrollo.</w:t>
      </w:r>
      <w:r w:rsidR="001B1615">
        <w:rPr>
          <w:rFonts w:ascii="Times New Roman" w:hAnsi="Times New Roman" w:cs="Times New Roman"/>
        </w:rPr>
        <w:t xml:space="preserve"> </w:t>
      </w:r>
      <w:r w:rsidR="00545595" w:rsidRPr="001B1615">
        <w:rPr>
          <w:rFonts w:ascii="Times New Roman" w:eastAsia="Times New Roman" w:hAnsi="Times New Roman" w:cs="Times New Roman"/>
          <w:szCs w:val="22"/>
          <w:lang w:eastAsia="es-ES_tradnl"/>
        </w:rPr>
        <w:t>Breve descripción del contenido del documento.</w:t>
      </w:r>
    </w:p>
    <w:p w:rsidR="001B1615" w:rsidRPr="001B1615" w:rsidRDefault="001B1615" w:rsidP="00E75709">
      <w:pPr>
        <w:spacing w:line="276" w:lineRule="auto"/>
        <w:rPr>
          <w:rFonts w:ascii="Times New Roman" w:hAnsi="Times New Roman" w:cs="Times New Roman"/>
        </w:rPr>
      </w:pPr>
    </w:p>
    <w:p w:rsidR="00A56A75" w:rsidRPr="001B1615" w:rsidRDefault="00A56A75" w:rsidP="005224B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</w:pPr>
    </w:p>
    <w:p w:rsidR="00E75709" w:rsidRPr="001B1615" w:rsidRDefault="00E75709" w:rsidP="005224B5">
      <w:pPr>
        <w:jc w:val="both"/>
        <w:rPr>
          <w:rFonts w:ascii="Times New Roman" w:eastAsia="Times New Roman" w:hAnsi="Times New Roman" w:cs="Times New Roman"/>
          <w:sz w:val="22"/>
          <w:szCs w:val="22"/>
          <w:lang w:eastAsia="es-ES_tradnl"/>
        </w:rPr>
        <w:sectPr w:rsidR="00E75709" w:rsidRPr="001B1615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:rsidR="00617EAB" w:rsidRDefault="00617EAB" w:rsidP="00617EAB">
      <w:pPr>
        <w:pStyle w:val="Ttulo1"/>
        <w:spacing w:before="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</w:pPr>
      <w:bookmarkStart w:id="5" w:name="_Toc191457344"/>
      <w:r w:rsidRPr="00617EAB"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  <w:lastRenderedPageBreak/>
        <w:t>DESARROLLO DEL ESTUDIO DE PERTINENCIA</w:t>
      </w:r>
      <w:bookmarkEnd w:id="5"/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:rsidTr="00D5248E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:rsidR="00D5248E" w:rsidRPr="00D5248E" w:rsidRDefault="00D5248E" w:rsidP="00D5248E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6" w:name="_Toc191457345"/>
            <w:r w:rsidRPr="00D5248E">
              <w:rPr>
                <w:rFonts w:ascii="Times New Roman" w:hAnsi="Times New Roman" w:cs="Times New Roman"/>
                <w:b/>
                <w:sz w:val="26"/>
                <w:szCs w:val="26"/>
              </w:rPr>
              <w:t>Objetivo General del Estudio</w:t>
            </w:r>
            <w:bookmarkEnd w:id="6"/>
          </w:p>
        </w:tc>
      </w:tr>
    </w:tbl>
    <w:p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p w:rsidR="00545595" w:rsidRPr="001B1615" w:rsidRDefault="0054559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1B1615">
        <w:rPr>
          <w:rFonts w:ascii="Times New Roman" w:eastAsia="Times New Roman" w:hAnsi="Times New Roman" w:cs="Times New Roman"/>
          <w:lang w:eastAsia="es-ES_tradnl"/>
        </w:rPr>
        <w:t>Justificar la creación de la carrera en función de las necesidades académicas, sociales y laborales.</w:t>
      </w:r>
    </w:p>
    <w:p w:rsidR="001B1615" w:rsidRDefault="001B161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D5248E" w:rsidRDefault="00D5248E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:rsidTr="00C47BA9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:rsidR="00D5248E" w:rsidRPr="00D5248E" w:rsidRDefault="00D5248E" w:rsidP="00C47BA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7" w:name="_Toc191457346"/>
            <w:r w:rsidRPr="00D5248E">
              <w:rPr>
                <w:rFonts w:ascii="Times New Roman" w:hAnsi="Times New Roman" w:cs="Times New Roman"/>
                <w:b/>
                <w:sz w:val="26"/>
                <w:szCs w:val="26"/>
              </w:rPr>
              <w:t>Fundamentación Conceptual y Normativa</w:t>
            </w:r>
            <w:bookmarkEnd w:id="7"/>
          </w:p>
        </w:tc>
      </w:tr>
    </w:tbl>
    <w:p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p w:rsidR="00A56A75" w:rsidRDefault="001B161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1B1615">
        <w:rPr>
          <w:rFonts w:ascii="Times New Roman" w:eastAsia="Times New Roman" w:hAnsi="Times New Roman" w:cs="Times New Roman"/>
          <w:lang w:eastAsia="es-ES_tradnl"/>
        </w:rPr>
        <w:t>Expone el marco teórico y legal que sustenta el estudio de pertinencia. Se explican las bases filosóficas, educativas y normativas en las que se apoya la creación de la carrera, considerando regulaciones nacionales e internacionales de educación superior. Además, este análisis permite establecer los criterios de justificación del programa académico en función del desarrollo educativo y socioeconómico del país.</w:t>
      </w:r>
    </w:p>
    <w:p w:rsidR="001B1615" w:rsidRDefault="001B161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D5248E" w:rsidRDefault="00D5248E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:rsidTr="00C47BA9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:rsidR="00D5248E" w:rsidRPr="00D5248E" w:rsidRDefault="00D5248E" w:rsidP="00C47BA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8" w:name="_Toc191457347"/>
            <w:r w:rsidRPr="00D5248E">
              <w:rPr>
                <w:rFonts w:ascii="Times New Roman" w:hAnsi="Times New Roman" w:cs="Times New Roman"/>
                <w:b/>
                <w:sz w:val="26"/>
                <w:szCs w:val="26"/>
              </w:rPr>
              <w:t>Alineación Estratégica con Documentos de Planificación</w:t>
            </w:r>
            <w:bookmarkEnd w:id="8"/>
          </w:p>
        </w:tc>
      </w:tr>
    </w:tbl>
    <w:p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p w:rsidR="001B1615" w:rsidRDefault="001B161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>En este apartado se debe a</w:t>
      </w:r>
      <w:r w:rsidRPr="001B1615">
        <w:rPr>
          <w:rFonts w:ascii="Times New Roman" w:eastAsia="Times New Roman" w:hAnsi="Times New Roman" w:cs="Times New Roman"/>
          <w:lang w:eastAsia="es-ES_tradnl"/>
        </w:rPr>
        <w:t>segura</w:t>
      </w:r>
      <w:r>
        <w:rPr>
          <w:rFonts w:ascii="Times New Roman" w:eastAsia="Times New Roman" w:hAnsi="Times New Roman" w:cs="Times New Roman"/>
          <w:lang w:eastAsia="es-ES_tradnl"/>
        </w:rPr>
        <w:t>r</w:t>
      </w:r>
      <w:r w:rsidRPr="001B1615">
        <w:rPr>
          <w:rFonts w:ascii="Times New Roman" w:eastAsia="Times New Roman" w:hAnsi="Times New Roman" w:cs="Times New Roman"/>
          <w:lang w:eastAsia="es-ES_tradnl"/>
        </w:rPr>
        <w:t xml:space="preserve"> que el nuevo programa académico contribuya a los </w:t>
      </w:r>
      <w:r w:rsidRPr="00772ADC">
        <w:rPr>
          <w:rFonts w:ascii="Times New Roman" w:eastAsia="Times New Roman" w:hAnsi="Times New Roman" w:cs="Times New Roman"/>
          <w:b/>
          <w:lang w:eastAsia="es-ES_tradnl"/>
        </w:rPr>
        <w:t>Planes Nacionales de Desarrollo, estrategias de educación superior y políticas de innovación, ciencia y tecnología</w:t>
      </w:r>
      <w:r w:rsidRPr="001B1615">
        <w:rPr>
          <w:rFonts w:ascii="Times New Roman" w:eastAsia="Times New Roman" w:hAnsi="Times New Roman" w:cs="Times New Roman"/>
          <w:lang w:eastAsia="es-ES_tradnl"/>
        </w:rPr>
        <w:t>. Se revisan documentos estratégicos nacionales e internacionales, alineando la formación con los objetivos de desarrollo sostenible y sectores estratégicos del país.</w:t>
      </w:r>
    </w:p>
    <w:p w:rsidR="00A56A75" w:rsidRDefault="00A56A7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D5248E" w:rsidRDefault="00D5248E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:rsidTr="00C47BA9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:rsidR="00D5248E" w:rsidRPr="00D5248E" w:rsidRDefault="00D5248E" w:rsidP="00C47BA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9" w:name="_Toc191457348"/>
            <w:r w:rsidRPr="00D5248E">
              <w:rPr>
                <w:rFonts w:ascii="Times New Roman" w:hAnsi="Times New Roman" w:cs="Times New Roman"/>
                <w:b/>
                <w:sz w:val="26"/>
                <w:szCs w:val="26"/>
              </w:rPr>
              <w:t>Análisis de 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ecesidades o Problemáticas que a</w:t>
            </w:r>
            <w:r w:rsidRPr="00D5248E">
              <w:rPr>
                <w:rFonts w:ascii="Times New Roman" w:hAnsi="Times New Roman" w:cs="Times New Roman"/>
                <w:b/>
                <w:sz w:val="26"/>
                <w:szCs w:val="26"/>
              </w:rPr>
              <w:t>tiende la Carrera</w:t>
            </w:r>
            <w:bookmarkEnd w:id="9"/>
          </w:p>
        </w:tc>
      </w:tr>
    </w:tbl>
    <w:p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p w:rsidR="00545595" w:rsidRPr="001B1615" w:rsidRDefault="00772AD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>En este apartado se debe realizar un d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>iagnóstico del contexto nacional y regional.</w:t>
      </w:r>
      <w:r>
        <w:rPr>
          <w:rFonts w:ascii="Times New Roman" w:eastAsia="Times New Roman" w:hAnsi="Times New Roman" w:cs="Times New Roman"/>
          <w:lang w:eastAsia="es-ES_tradnl"/>
        </w:rPr>
        <w:t xml:space="preserve"> </w:t>
      </w:r>
      <w:r w:rsidRPr="00772ADC">
        <w:rPr>
          <w:rFonts w:ascii="Times New Roman" w:eastAsia="Times New Roman" w:hAnsi="Times New Roman" w:cs="Times New Roman"/>
          <w:lang w:eastAsia="es-ES_tradnl"/>
        </w:rPr>
        <w:t xml:space="preserve">Se analizan las problemáticas y desafíos sociales, económicos y científicos que justifican la necesidad del nuevo programa académico. Se identifican brechas en el conocimiento, áreas críticas en el sector productivo y problemáticas emergentes que requieren una formación especializada. </w:t>
      </w:r>
      <w:r w:rsidRPr="00772ADC">
        <w:rPr>
          <w:rFonts w:ascii="Times New Roman" w:eastAsia="Times New Roman" w:hAnsi="Times New Roman" w:cs="Times New Roman"/>
          <w:b/>
          <w:lang w:eastAsia="es-ES_tradnl"/>
        </w:rPr>
        <w:t xml:space="preserve">Es fundamental considerar estudios sectoriales, </w:t>
      </w:r>
      <w:r w:rsidRPr="00772ADC">
        <w:rPr>
          <w:rFonts w:ascii="Times New Roman" w:eastAsia="Times New Roman" w:hAnsi="Times New Roman" w:cs="Times New Roman"/>
          <w:b/>
          <w:lang w:eastAsia="es-ES_tradnl"/>
        </w:rPr>
        <w:lastRenderedPageBreak/>
        <w:t>documentos de política pública y tendencias internacionales en educación y empleo</w:t>
      </w:r>
      <w:r w:rsidRPr="00772ADC">
        <w:rPr>
          <w:rFonts w:ascii="Times New Roman" w:eastAsia="Times New Roman" w:hAnsi="Times New Roman" w:cs="Times New Roman"/>
          <w:lang w:eastAsia="es-ES_tradnl"/>
        </w:rPr>
        <w:t>.</w:t>
      </w:r>
    </w:p>
    <w:p w:rsidR="00A56A75" w:rsidRDefault="00A56A7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D5248E" w:rsidRDefault="00D5248E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:rsidTr="00C47BA9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:rsidR="00D5248E" w:rsidRPr="00D5248E" w:rsidRDefault="00D5248E" w:rsidP="00C47BA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0" w:name="_Toc191457349"/>
            <w:r w:rsidRPr="00D5248E">
              <w:rPr>
                <w:rFonts w:ascii="Times New Roman" w:hAnsi="Times New Roman" w:cs="Times New Roman"/>
                <w:b/>
                <w:sz w:val="26"/>
                <w:szCs w:val="26"/>
              </w:rPr>
              <w:t>Análisis de la Demanda de la carrera</w:t>
            </w:r>
            <w:bookmarkEnd w:id="10"/>
          </w:p>
        </w:tc>
      </w:tr>
    </w:tbl>
    <w:p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5248E" w:rsidRPr="00D5248E" w:rsidTr="00C47BA9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:rsidR="00D5248E" w:rsidRPr="00D5248E" w:rsidRDefault="00D5248E" w:rsidP="00D5248E">
            <w:pPr>
              <w:pStyle w:val="Ttulo2"/>
              <w:spacing w:before="0" w:beforeAutospacing="0" w:after="0" w:afterAutospacing="0"/>
              <w:outlineLvl w:val="1"/>
              <w:rPr>
                <w:rFonts w:eastAsia="SimSun"/>
                <w:i/>
                <w:sz w:val="24"/>
                <w:szCs w:val="24"/>
                <w:lang w:eastAsia="es-ES"/>
              </w:rPr>
            </w:pPr>
            <w:bookmarkStart w:id="11" w:name="_Toc191457350"/>
            <w:r w:rsidRPr="00D5248E">
              <w:rPr>
                <w:i/>
                <w:sz w:val="24"/>
                <w:szCs w:val="24"/>
              </w:rPr>
              <w:t>Demanda Estudiantil</w:t>
            </w:r>
            <w:bookmarkEnd w:id="11"/>
          </w:p>
        </w:tc>
      </w:tr>
    </w:tbl>
    <w:p w:rsidR="00545595" w:rsidRPr="001B1615" w:rsidRDefault="00772AD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 xml:space="preserve">Este apartado debe responder a: </w:t>
      </w:r>
      <w:r w:rsidRPr="00772ADC">
        <w:rPr>
          <w:rFonts w:ascii="Times New Roman" w:eastAsia="Times New Roman" w:hAnsi="Times New Roman" w:cs="Times New Roman"/>
          <w:i/>
          <w:lang w:eastAsia="es-ES_tradnl"/>
        </w:rPr>
        <w:t>¿Existe suficiente interés en este campo de formación?</w:t>
      </w:r>
      <w:r>
        <w:rPr>
          <w:rFonts w:ascii="Times New Roman" w:eastAsia="Times New Roman" w:hAnsi="Times New Roman" w:cs="Times New Roman"/>
          <w:lang w:eastAsia="es-ES_tradnl"/>
        </w:rPr>
        <w:t xml:space="preserve"> Para el efecto se deben analizar d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>atos estadísticos sobre el interés d</w:t>
      </w:r>
      <w:r>
        <w:rPr>
          <w:rFonts w:ascii="Times New Roman" w:eastAsia="Times New Roman" w:hAnsi="Times New Roman" w:cs="Times New Roman"/>
          <w:lang w:eastAsia="es-ES_tradnl"/>
        </w:rPr>
        <w:t>e los estudiantes en la carrera, recopilados mediante e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>ncuestas o estudios de percepción sobre la necesidad de la carrera.</w:t>
      </w:r>
      <w:r>
        <w:rPr>
          <w:rFonts w:ascii="Times New Roman" w:eastAsia="Times New Roman" w:hAnsi="Times New Roman" w:cs="Times New Roman"/>
          <w:lang w:eastAsia="es-ES_tradnl"/>
        </w:rPr>
        <w:t xml:space="preserve"> Se debe identificar </w:t>
      </w:r>
      <w:r w:rsidRPr="00772ADC">
        <w:rPr>
          <w:rFonts w:ascii="Times New Roman" w:eastAsia="Times New Roman" w:hAnsi="Times New Roman" w:cs="Times New Roman"/>
          <w:lang w:eastAsia="es-ES_tradnl"/>
        </w:rPr>
        <w:t xml:space="preserve">tendencias de crecimiento y áreas de oportunidad para la apertura de </w:t>
      </w:r>
      <w:r>
        <w:rPr>
          <w:rFonts w:ascii="Times New Roman" w:eastAsia="Times New Roman" w:hAnsi="Times New Roman" w:cs="Times New Roman"/>
          <w:lang w:eastAsia="es-ES_tradnl"/>
        </w:rPr>
        <w:t>la</w:t>
      </w:r>
      <w:r w:rsidRPr="00772ADC">
        <w:rPr>
          <w:rFonts w:ascii="Times New Roman" w:eastAsia="Times New Roman" w:hAnsi="Times New Roman" w:cs="Times New Roman"/>
          <w:lang w:eastAsia="es-ES_tradnl"/>
        </w:rPr>
        <w:t xml:space="preserve"> nueva carrera</w:t>
      </w:r>
    </w:p>
    <w:p w:rsidR="001B1615" w:rsidRDefault="001B161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D5248E" w:rsidRPr="00D5248E" w:rsidTr="00D5248E">
        <w:trPr>
          <w:trHeight w:val="45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:rsidR="00D5248E" w:rsidRPr="00D5248E" w:rsidRDefault="00D5248E" w:rsidP="00D5248E">
            <w:pPr>
              <w:pStyle w:val="Ttulo2"/>
              <w:spacing w:before="0" w:beforeAutospacing="0" w:after="0" w:afterAutospacing="0"/>
              <w:outlineLvl w:val="1"/>
              <w:rPr>
                <w:rFonts w:eastAsia="SimSun"/>
                <w:i/>
                <w:sz w:val="24"/>
                <w:szCs w:val="24"/>
                <w:lang w:eastAsia="es-ES"/>
              </w:rPr>
            </w:pPr>
            <w:bookmarkStart w:id="12" w:name="_Toc191457351"/>
            <w:r w:rsidRPr="00D5248E">
              <w:rPr>
                <w:i/>
                <w:sz w:val="24"/>
                <w:szCs w:val="24"/>
              </w:rPr>
              <w:t>Demanda Ocupacional y Empleabilidad</w:t>
            </w:r>
            <w:bookmarkEnd w:id="12"/>
          </w:p>
        </w:tc>
      </w:tr>
    </w:tbl>
    <w:p w:rsidR="00545595" w:rsidRPr="001B1615" w:rsidRDefault="00772AD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 xml:space="preserve">Este apartado debe responder a: </w:t>
      </w:r>
      <w:r w:rsidRPr="00772ADC">
        <w:rPr>
          <w:rFonts w:ascii="Times New Roman" w:eastAsia="Times New Roman" w:hAnsi="Times New Roman" w:cs="Times New Roman"/>
          <w:i/>
          <w:lang w:eastAsia="es-ES_tradnl"/>
        </w:rPr>
        <w:t>¿Hay oportunidades laborales para los futuros egresados?</w:t>
      </w:r>
      <w:r>
        <w:rPr>
          <w:rFonts w:ascii="Times New Roman" w:eastAsia="Times New Roman" w:hAnsi="Times New Roman" w:cs="Times New Roman"/>
          <w:lang w:eastAsia="es-ES_tradnl"/>
        </w:rPr>
        <w:t xml:space="preserve"> </w:t>
      </w:r>
      <w:r w:rsidRPr="001C674F">
        <w:rPr>
          <w:rFonts w:ascii="Times New Roman" w:eastAsia="Times New Roman" w:hAnsi="Times New Roman" w:cs="Times New Roman"/>
          <w:b/>
          <w:lang w:eastAsia="es-ES_tradnl"/>
        </w:rPr>
        <w:t>Para el efecto se deben identificar los grupos de interés</w:t>
      </w:r>
      <w:r>
        <w:rPr>
          <w:rFonts w:ascii="Times New Roman" w:eastAsia="Times New Roman" w:hAnsi="Times New Roman" w:cs="Times New Roman"/>
          <w:lang w:eastAsia="es-ES_tradnl"/>
        </w:rPr>
        <w:t xml:space="preserve"> o quienes serán los consumidores de los profesionales de esta formación</w:t>
      </w:r>
      <w:r w:rsidR="00617EAB">
        <w:rPr>
          <w:rFonts w:ascii="Times New Roman" w:eastAsia="Times New Roman" w:hAnsi="Times New Roman" w:cs="Times New Roman"/>
          <w:lang w:eastAsia="es-ES_tradnl"/>
        </w:rPr>
        <w:t>, para a través de ellos conocer los r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>equerimientos del sector productivo.</w:t>
      </w:r>
      <w:r w:rsidR="00617EAB">
        <w:rPr>
          <w:rFonts w:ascii="Times New Roman" w:eastAsia="Times New Roman" w:hAnsi="Times New Roman" w:cs="Times New Roman"/>
          <w:lang w:eastAsia="es-ES_tradnl"/>
        </w:rPr>
        <w:t xml:space="preserve"> Se examina </w:t>
      </w:r>
      <w:r w:rsidR="00617EAB" w:rsidRPr="001C674F">
        <w:rPr>
          <w:rFonts w:ascii="Times New Roman" w:eastAsia="Times New Roman" w:hAnsi="Times New Roman" w:cs="Times New Roman"/>
          <w:b/>
          <w:lang w:eastAsia="es-ES_tradnl"/>
        </w:rPr>
        <w:t>la empleabilidad a través de proyecciones laborales del sector, considerando informes gubernamentales, estudios del mercado laboral y requerimientos del sector productivo</w:t>
      </w:r>
      <w:r w:rsidR="00617EAB" w:rsidRPr="00617EAB">
        <w:rPr>
          <w:rFonts w:ascii="Times New Roman" w:eastAsia="Times New Roman" w:hAnsi="Times New Roman" w:cs="Times New Roman"/>
          <w:lang w:eastAsia="es-ES_tradnl"/>
        </w:rPr>
        <w:t xml:space="preserve">. Se identifican habilidades específicas demandadas por los empleadores </w:t>
      </w:r>
      <w:r w:rsidR="00617EAB">
        <w:rPr>
          <w:rFonts w:ascii="Times New Roman" w:eastAsia="Times New Roman" w:hAnsi="Times New Roman" w:cs="Times New Roman"/>
          <w:lang w:eastAsia="es-ES_tradnl"/>
        </w:rPr>
        <w:t xml:space="preserve">y se analiza la pertinencia de la carrera </w:t>
      </w:r>
      <w:r w:rsidR="00617EAB" w:rsidRPr="00617EAB">
        <w:rPr>
          <w:rFonts w:ascii="Times New Roman" w:eastAsia="Times New Roman" w:hAnsi="Times New Roman" w:cs="Times New Roman"/>
          <w:lang w:eastAsia="es-ES_tradnl"/>
        </w:rPr>
        <w:t>en relación con los sectores estratégicos del país.</w:t>
      </w:r>
      <w:r w:rsidR="00617EAB">
        <w:rPr>
          <w:rFonts w:ascii="Times New Roman" w:eastAsia="Times New Roman" w:hAnsi="Times New Roman" w:cs="Times New Roman"/>
          <w:lang w:eastAsia="es-ES_tradnl"/>
        </w:rPr>
        <w:t xml:space="preserve"> </w:t>
      </w:r>
      <w:r w:rsidR="00617EAB" w:rsidRPr="001C674F">
        <w:rPr>
          <w:rFonts w:ascii="Times New Roman" w:eastAsia="Times New Roman" w:hAnsi="Times New Roman" w:cs="Times New Roman"/>
          <w:b/>
          <w:lang w:eastAsia="es-ES_tradnl"/>
        </w:rPr>
        <w:t>Se puede incluir también análisis comparativos</w:t>
      </w:r>
      <w:r w:rsidR="00545595" w:rsidRPr="001C674F">
        <w:rPr>
          <w:rFonts w:ascii="Times New Roman" w:eastAsia="Times New Roman" w:hAnsi="Times New Roman" w:cs="Times New Roman"/>
          <w:b/>
          <w:lang w:eastAsia="es-ES_tradnl"/>
        </w:rPr>
        <w:t xml:space="preserve"> con otras universidades que ofrecen </w:t>
      </w:r>
      <w:r w:rsidR="00617EAB" w:rsidRPr="001C674F">
        <w:rPr>
          <w:rFonts w:ascii="Times New Roman" w:eastAsia="Times New Roman" w:hAnsi="Times New Roman" w:cs="Times New Roman"/>
          <w:b/>
          <w:lang w:eastAsia="es-ES_tradnl"/>
        </w:rPr>
        <w:t>carreras</w:t>
      </w:r>
      <w:r w:rsidR="00545595" w:rsidRPr="001C674F">
        <w:rPr>
          <w:rFonts w:ascii="Times New Roman" w:eastAsia="Times New Roman" w:hAnsi="Times New Roman" w:cs="Times New Roman"/>
          <w:b/>
          <w:lang w:eastAsia="es-ES_tradnl"/>
        </w:rPr>
        <w:t xml:space="preserve"> similares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>.</w:t>
      </w:r>
    </w:p>
    <w:p w:rsidR="00772ADC" w:rsidRDefault="00772AD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D5248E" w:rsidRDefault="00D5248E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:rsidTr="00C47BA9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:rsidR="00D5248E" w:rsidRPr="00D5248E" w:rsidRDefault="00D5248E" w:rsidP="00C47BA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3" w:name="_Toc191457352"/>
            <w:r w:rsidRPr="00D5248E">
              <w:rPr>
                <w:rFonts w:ascii="Times New Roman" w:hAnsi="Times New Roman" w:cs="Times New Roman"/>
                <w:b/>
                <w:sz w:val="26"/>
                <w:szCs w:val="26"/>
              </w:rPr>
              <w:t>Tendencias de Desarrollo en el Campo de Actuación de la Carrera</w:t>
            </w:r>
            <w:bookmarkEnd w:id="13"/>
          </w:p>
        </w:tc>
      </w:tr>
    </w:tbl>
    <w:p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p w:rsidR="001B1615" w:rsidRDefault="00617EAB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617EAB">
        <w:rPr>
          <w:rFonts w:ascii="Times New Roman" w:eastAsia="Times New Roman" w:hAnsi="Times New Roman" w:cs="Times New Roman"/>
          <w:bCs/>
          <w:lang w:eastAsia="es-ES_tradnl"/>
        </w:rPr>
        <w:t xml:space="preserve">Evalúa la evolución del conocimiento y la innovación en el área del programa propuesto. </w:t>
      </w:r>
      <w:r w:rsidRPr="00617EAB">
        <w:rPr>
          <w:rFonts w:ascii="Times New Roman" w:eastAsia="Times New Roman" w:hAnsi="Times New Roman" w:cs="Times New Roman"/>
          <w:b/>
          <w:bCs/>
          <w:lang w:eastAsia="es-ES_tradnl"/>
        </w:rPr>
        <w:t>Se consideran avances tecnológicos, automatización, digitalización y nuevas demandas profesionales.</w:t>
      </w:r>
      <w:r w:rsidRPr="00617EAB">
        <w:rPr>
          <w:rFonts w:ascii="Times New Roman" w:eastAsia="Times New Roman" w:hAnsi="Times New Roman" w:cs="Times New Roman"/>
          <w:bCs/>
          <w:lang w:eastAsia="es-ES_tradnl"/>
        </w:rPr>
        <w:t xml:space="preserve"> La formación debe adaptarse a cambios emergentes en el sector académico y laboral.</w:t>
      </w:r>
    </w:p>
    <w:p w:rsidR="00772ADC" w:rsidRDefault="00772AD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D5248E" w:rsidRDefault="00D5248E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tbl>
      <w:tblPr>
        <w:tblStyle w:val="Tablaconcuadrcula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8488"/>
      </w:tblGrid>
      <w:tr w:rsidR="00D5248E" w:rsidTr="00C47BA9">
        <w:trPr>
          <w:trHeight w:val="567"/>
        </w:trPr>
        <w:tc>
          <w:tcPr>
            <w:tcW w:w="8488" w:type="dxa"/>
            <w:shd w:val="clear" w:color="auto" w:fill="002060"/>
            <w:vAlign w:val="center"/>
          </w:tcPr>
          <w:p w:rsidR="00D5248E" w:rsidRPr="00D5248E" w:rsidRDefault="00D5248E" w:rsidP="00C47BA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4" w:name="_Toc191457353"/>
            <w:r w:rsidRPr="00D5248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Contribución del Profesional a la Solución de Necesidades y Problemáticas</w:t>
            </w:r>
            <w:bookmarkEnd w:id="14"/>
          </w:p>
        </w:tc>
      </w:tr>
    </w:tbl>
    <w:p w:rsidR="00D5248E" w:rsidRPr="00D5248E" w:rsidRDefault="00D5248E" w:rsidP="00D5248E">
      <w:pPr>
        <w:rPr>
          <w:rFonts w:ascii="Times New Roman" w:eastAsia="Times New Roman" w:hAnsi="Times New Roman" w:cs="Times New Roman"/>
          <w:sz w:val="16"/>
          <w:szCs w:val="16"/>
          <w:lang w:eastAsia="es-ES_tradnl"/>
        </w:rPr>
      </w:pPr>
    </w:p>
    <w:p w:rsidR="00CA16B8" w:rsidRDefault="00CA16B8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bCs/>
          <w:lang w:eastAsia="es-ES_tradnl"/>
        </w:rPr>
        <w:t>En este apartado debe establecerse de forma general el p</w:t>
      </w:r>
      <w:r w:rsidR="00545595" w:rsidRPr="001B1615">
        <w:rPr>
          <w:rFonts w:ascii="Times New Roman" w:eastAsia="Times New Roman" w:hAnsi="Times New Roman" w:cs="Times New Roman"/>
          <w:bCs/>
          <w:lang w:eastAsia="es-ES_tradnl"/>
        </w:rPr>
        <w:t xml:space="preserve">erfil </w:t>
      </w:r>
      <w:r>
        <w:rPr>
          <w:rFonts w:ascii="Times New Roman" w:eastAsia="Times New Roman" w:hAnsi="Times New Roman" w:cs="Times New Roman"/>
          <w:bCs/>
          <w:lang w:eastAsia="es-ES_tradnl"/>
        </w:rPr>
        <w:t xml:space="preserve">que tendrá </w:t>
      </w:r>
      <w:r w:rsidR="00545595" w:rsidRPr="001B1615">
        <w:rPr>
          <w:rFonts w:ascii="Times New Roman" w:eastAsia="Times New Roman" w:hAnsi="Times New Roman" w:cs="Times New Roman"/>
          <w:bCs/>
          <w:lang w:eastAsia="es-ES_tradnl"/>
        </w:rPr>
        <w:t>el egresado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 xml:space="preserve"> y su impacto e</w:t>
      </w:r>
      <w:r>
        <w:rPr>
          <w:rFonts w:ascii="Times New Roman" w:eastAsia="Times New Roman" w:hAnsi="Times New Roman" w:cs="Times New Roman"/>
          <w:lang w:eastAsia="es-ES_tradnl"/>
        </w:rPr>
        <w:t xml:space="preserve">n el sector productivo y social, en </w:t>
      </w:r>
      <w:r w:rsidR="00D5248E">
        <w:rPr>
          <w:rFonts w:ascii="Times New Roman" w:eastAsia="Times New Roman" w:hAnsi="Times New Roman" w:cs="Times New Roman"/>
          <w:lang w:eastAsia="es-ES_tradnl"/>
        </w:rPr>
        <w:t>qué</w:t>
      </w:r>
      <w:r>
        <w:rPr>
          <w:rFonts w:ascii="Times New Roman" w:eastAsia="Times New Roman" w:hAnsi="Times New Roman" w:cs="Times New Roman"/>
          <w:lang w:eastAsia="es-ES_tradnl"/>
        </w:rPr>
        <w:t xml:space="preserve"> á</w:t>
      </w:r>
      <w:r w:rsidR="00545595" w:rsidRPr="001B1615">
        <w:rPr>
          <w:rFonts w:ascii="Times New Roman" w:eastAsia="Times New Roman" w:hAnsi="Times New Roman" w:cs="Times New Roman"/>
          <w:bCs/>
          <w:lang w:eastAsia="es-ES_tradnl"/>
        </w:rPr>
        <w:t>reas de desempeño profesional</w:t>
      </w:r>
      <w:r>
        <w:rPr>
          <w:rFonts w:ascii="Times New Roman" w:eastAsia="Times New Roman" w:hAnsi="Times New Roman" w:cs="Times New Roman"/>
          <w:lang w:eastAsia="es-ES_tradnl"/>
        </w:rPr>
        <w:t xml:space="preserve"> y nichos de empleabilidad se podrá situar, estos permitirán establecer en el diseño, el perfil profesional y el perfil ocupacional de los futuros profesionales</w:t>
      </w:r>
      <w:r w:rsidR="00545595" w:rsidRPr="001B1615">
        <w:rPr>
          <w:rFonts w:ascii="Times New Roman" w:eastAsia="Times New Roman" w:hAnsi="Times New Roman" w:cs="Times New Roman"/>
          <w:lang w:eastAsia="es-ES_tradnl"/>
        </w:rPr>
        <w:t>.</w:t>
      </w:r>
    </w:p>
    <w:p w:rsidR="003B7A7C" w:rsidRDefault="003B7A7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3B7A7C" w:rsidRDefault="003B7A7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3B7A7C" w:rsidRDefault="003B7A7C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617EAB" w:rsidRDefault="00617EAB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  <w:sectPr w:rsidR="00617EAB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:rsidR="00545595" w:rsidRPr="00617EAB" w:rsidRDefault="00617EAB" w:rsidP="00617EAB">
      <w:pPr>
        <w:pStyle w:val="Ttulo1"/>
        <w:spacing w:before="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</w:pPr>
      <w:bookmarkStart w:id="15" w:name="_Toc191457354"/>
      <w:r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  <w:lastRenderedPageBreak/>
        <w:t>CONCLUSIONES</w:t>
      </w:r>
      <w:bookmarkEnd w:id="15"/>
    </w:p>
    <w:p w:rsidR="00545595" w:rsidRPr="001B1615" w:rsidRDefault="001B1615" w:rsidP="001B1615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  <w:r w:rsidRPr="002B261F">
        <w:rPr>
          <w:rFonts w:ascii="Times New Roman" w:eastAsia="Times New Roman" w:hAnsi="Times New Roman" w:cs="Times New Roman"/>
          <w:lang w:eastAsia="es-ES"/>
        </w:rPr>
        <w:t xml:space="preserve">Se presentan los hallazgos del estudio y se formulan </w:t>
      </w:r>
      <w:r w:rsidRPr="002B261F">
        <w:rPr>
          <w:rFonts w:ascii="Times New Roman" w:eastAsia="Times New Roman" w:hAnsi="Times New Roman" w:cs="Times New Roman"/>
          <w:b/>
          <w:bCs/>
          <w:lang w:eastAsia="es-ES"/>
        </w:rPr>
        <w:t>acciones estratégicas</w:t>
      </w:r>
      <w:r w:rsidRPr="002B261F">
        <w:rPr>
          <w:rFonts w:ascii="Times New Roman" w:eastAsia="Times New Roman" w:hAnsi="Times New Roman" w:cs="Times New Roman"/>
          <w:lang w:eastAsia="es-ES"/>
        </w:rPr>
        <w:t xml:space="preserve"> que garanticen la </w:t>
      </w:r>
      <w:r w:rsidR="001D7180">
        <w:rPr>
          <w:rFonts w:ascii="Times New Roman" w:eastAsia="Times New Roman" w:hAnsi="Times New Roman" w:cs="Times New Roman"/>
          <w:lang w:eastAsia="es-ES"/>
        </w:rPr>
        <w:t>pertinencia y sostenibilidad de la carrera</w:t>
      </w:r>
      <w:r w:rsidRPr="002B261F">
        <w:rPr>
          <w:rFonts w:ascii="Times New Roman" w:eastAsia="Times New Roman" w:hAnsi="Times New Roman" w:cs="Times New Roman"/>
          <w:lang w:eastAsia="es-ES"/>
        </w:rPr>
        <w:t xml:space="preserve">. Las conclusiones deben sintetizar </w:t>
      </w:r>
      <w:r w:rsidRPr="002B261F">
        <w:rPr>
          <w:rFonts w:ascii="Times New Roman" w:eastAsia="Times New Roman" w:hAnsi="Times New Roman" w:cs="Times New Roman"/>
          <w:b/>
          <w:bCs/>
          <w:lang w:eastAsia="es-ES"/>
        </w:rPr>
        <w:t>por qué la carrera es relevante, cuáles son sus oportunidades y qué ajustes pueden realizarse para fortalecerla</w:t>
      </w:r>
      <w:r w:rsidR="001D7180">
        <w:rPr>
          <w:rFonts w:ascii="Times New Roman" w:eastAsia="Times New Roman" w:hAnsi="Times New Roman" w:cs="Times New Roman"/>
          <w:b/>
          <w:bCs/>
          <w:lang w:eastAsia="es-ES"/>
        </w:rPr>
        <w:t>.</w:t>
      </w:r>
    </w:p>
    <w:p w:rsidR="00A56A75" w:rsidRDefault="00A56A75" w:rsidP="001B1615">
      <w:pPr>
        <w:spacing w:line="360" w:lineRule="auto"/>
        <w:rPr>
          <w:rFonts w:ascii="Times New Roman" w:eastAsia="Times New Roman" w:hAnsi="Times New Roman" w:cs="Times New Roman"/>
          <w:color w:val="002942"/>
          <w:sz w:val="26"/>
          <w:szCs w:val="26"/>
          <w:lang w:eastAsia="es-ES_tradnl"/>
        </w:rPr>
      </w:pPr>
    </w:p>
    <w:p w:rsidR="001D7180" w:rsidRDefault="001D7180" w:rsidP="001B1615">
      <w:pPr>
        <w:spacing w:line="360" w:lineRule="auto"/>
        <w:rPr>
          <w:rFonts w:ascii="Times New Roman" w:eastAsia="Times New Roman" w:hAnsi="Times New Roman" w:cs="Times New Roman"/>
          <w:color w:val="002942"/>
          <w:sz w:val="26"/>
          <w:szCs w:val="26"/>
          <w:lang w:eastAsia="es-ES_tradnl"/>
        </w:rPr>
      </w:pPr>
    </w:p>
    <w:p w:rsidR="00617EAB" w:rsidRDefault="00617EAB" w:rsidP="001B1615">
      <w:pPr>
        <w:spacing w:line="360" w:lineRule="auto"/>
        <w:rPr>
          <w:rFonts w:ascii="Times New Roman" w:eastAsia="Times New Roman" w:hAnsi="Times New Roman" w:cs="Times New Roman"/>
          <w:color w:val="002942"/>
          <w:sz w:val="26"/>
          <w:szCs w:val="26"/>
          <w:lang w:eastAsia="es-ES_tradnl"/>
        </w:rPr>
      </w:pPr>
      <w:r>
        <w:rPr>
          <w:rFonts w:ascii="Times New Roman" w:eastAsia="Times New Roman" w:hAnsi="Times New Roman" w:cs="Times New Roman"/>
          <w:color w:val="002942"/>
          <w:sz w:val="26"/>
          <w:szCs w:val="26"/>
          <w:lang w:eastAsia="es-ES_tradnl"/>
        </w:rPr>
        <w:br w:type="page"/>
      </w:r>
    </w:p>
    <w:p w:rsidR="00545595" w:rsidRPr="00617EAB" w:rsidRDefault="00617EAB" w:rsidP="00617EAB">
      <w:pPr>
        <w:pStyle w:val="Ttulo1"/>
        <w:spacing w:before="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</w:pPr>
      <w:bookmarkStart w:id="16" w:name="_Toc191457355"/>
      <w:r w:rsidRPr="00617EAB">
        <w:rPr>
          <w:rFonts w:ascii="Times New Roman" w:eastAsia="Times New Roman" w:hAnsi="Times New Roman" w:cs="Times New Roman"/>
          <w:b/>
          <w:bCs/>
          <w:color w:val="002942"/>
          <w:sz w:val="36"/>
          <w:szCs w:val="22"/>
          <w:lang w:eastAsia="es-ES_tradnl"/>
        </w:rPr>
        <w:lastRenderedPageBreak/>
        <w:t>REFERENCIAS</w:t>
      </w:r>
      <w:bookmarkEnd w:id="16"/>
    </w:p>
    <w:p w:rsidR="001D7180" w:rsidRPr="002B261F" w:rsidRDefault="001D7180" w:rsidP="001D7180">
      <w:pPr>
        <w:spacing w:line="276" w:lineRule="auto"/>
        <w:rPr>
          <w:rFonts w:ascii="Times New Roman" w:eastAsia="Times New Roman" w:hAnsi="Times New Roman" w:cs="Times New Roman"/>
          <w:lang w:eastAsia="es-ES"/>
        </w:rPr>
      </w:pPr>
      <w:bookmarkStart w:id="17" w:name="_Toc104944061"/>
      <w:bookmarkStart w:id="18" w:name="_Toc188278750"/>
      <w:r w:rsidRPr="002B261F">
        <w:rPr>
          <w:rFonts w:ascii="Times New Roman" w:eastAsia="Times New Roman" w:hAnsi="Times New Roman" w:cs="Times New Roman"/>
          <w:lang w:eastAsia="es-ES"/>
        </w:rPr>
        <w:t>Incluye todas las fuentes documentales utilizadas en el estudio, asegurando el rigor académico y la validez del análisis realizado. Se recomienda utilizar normativas nacionales, estudios de organismos internacionales, artículos científicos y reportes institucionales.</w:t>
      </w:r>
    </w:p>
    <w:p w:rsidR="00E75709" w:rsidRPr="001B1615" w:rsidRDefault="00E75709" w:rsidP="001D7180">
      <w:pPr>
        <w:spacing w:line="360" w:lineRule="auto"/>
        <w:rPr>
          <w:rFonts w:ascii="Times New Roman" w:eastAsia="Times New Roman" w:hAnsi="Times New Roman" w:cs="Times New Roman"/>
          <w:lang w:eastAsia="es-ES_tradnl"/>
        </w:rPr>
      </w:pPr>
    </w:p>
    <w:p w:rsidR="00551B03" w:rsidRDefault="00551B03" w:rsidP="001D7180">
      <w:pPr>
        <w:spacing w:line="276" w:lineRule="auto"/>
        <w:rPr>
          <w:rFonts w:ascii="Times New Roman" w:eastAsia="Times New Roman" w:hAnsi="Times New Roman" w:cs="Times New Roman"/>
          <w:lang w:eastAsia="es-ES_tradnl"/>
        </w:rPr>
      </w:pPr>
    </w:p>
    <w:p w:rsidR="00617EAB" w:rsidRDefault="00617EAB" w:rsidP="001D7180">
      <w:pPr>
        <w:spacing w:line="276" w:lineRule="auto"/>
        <w:rPr>
          <w:rFonts w:ascii="Times New Roman" w:eastAsia="Times New Roman" w:hAnsi="Times New Roman" w:cs="Times New Roman"/>
          <w:lang w:eastAsia="es-ES_tradnl"/>
        </w:rPr>
        <w:sectPr w:rsidR="00617EAB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:rsidR="00E75709" w:rsidRPr="00617EAB" w:rsidRDefault="00E75709" w:rsidP="00617EAB">
      <w:pPr>
        <w:pStyle w:val="Ttulo1"/>
        <w:spacing w:before="0" w:line="360" w:lineRule="auto"/>
        <w:rPr>
          <w:rFonts w:ascii="Times New Roman" w:eastAsia="Times New Roman" w:hAnsi="Times New Roman" w:cs="Times New Roman"/>
          <w:b/>
          <w:bCs/>
          <w:color w:val="002942"/>
          <w:sz w:val="26"/>
          <w:szCs w:val="26"/>
          <w:lang w:eastAsia="es-ES_tradnl"/>
        </w:rPr>
      </w:pPr>
      <w:bookmarkStart w:id="19" w:name="_Toc191457356"/>
      <w:r w:rsidRPr="00617EAB">
        <w:rPr>
          <w:rFonts w:ascii="Times New Roman" w:eastAsia="Times New Roman" w:hAnsi="Times New Roman" w:cs="Times New Roman"/>
          <w:b/>
          <w:bCs/>
          <w:color w:val="002942"/>
          <w:sz w:val="26"/>
          <w:szCs w:val="26"/>
          <w:lang w:eastAsia="es-ES_tradnl"/>
        </w:rPr>
        <w:lastRenderedPageBreak/>
        <w:t>Firmas y control del documento</w:t>
      </w:r>
      <w:bookmarkEnd w:id="17"/>
      <w:bookmarkEnd w:id="18"/>
      <w:bookmarkEnd w:id="19"/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5098"/>
        <w:gridCol w:w="3402"/>
      </w:tblGrid>
      <w:tr w:rsidR="001D7180" w:rsidRPr="001D7180" w:rsidTr="001D7180">
        <w:trPr>
          <w:trHeight w:val="454"/>
        </w:trPr>
        <w:tc>
          <w:tcPr>
            <w:tcW w:w="5098" w:type="dxa"/>
            <w:shd w:val="clear" w:color="auto" w:fill="E7E6E6" w:themeFill="background2"/>
            <w:vAlign w:val="center"/>
          </w:tcPr>
          <w:p w:rsidR="00E75709" w:rsidRPr="001D7180" w:rsidRDefault="00E75709" w:rsidP="00B161B3">
            <w:pPr>
              <w:jc w:val="center"/>
              <w:rPr>
                <w:rFonts w:ascii="Times New Roman" w:hAnsi="Times New Roman" w:cs="Times New Roman"/>
                <w:color w:val="002942"/>
                <w:sz w:val="24"/>
              </w:rPr>
            </w:pPr>
            <w:r w:rsidRPr="001D7180">
              <w:rPr>
                <w:rFonts w:ascii="Times New Roman" w:eastAsia="Times New Roman" w:hAnsi="Times New Roman" w:cs="Times New Roman"/>
                <w:b/>
                <w:color w:val="002942"/>
                <w:sz w:val="24"/>
              </w:rPr>
              <w:t>Rol / Funcionario / Cargo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:rsidR="00E75709" w:rsidRPr="001D7180" w:rsidRDefault="00E75709" w:rsidP="00B161B3">
            <w:pPr>
              <w:jc w:val="center"/>
              <w:rPr>
                <w:rFonts w:ascii="Times New Roman" w:hAnsi="Times New Roman" w:cs="Times New Roman"/>
                <w:color w:val="002942"/>
                <w:sz w:val="24"/>
              </w:rPr>
            </w:pPr>
            <w:r w:rsidRPr="001D7180">
              <w:rPr>
                <w:rFonts w:ascii="Times New Roman" w:eastAsia="Times New Roman" w:hAnsi="Times New Roman" w:cs="Times New Roman"/>
                <w:b/>
                <w:color w:val="002942"/>
                <w:sz w:val="24"/>
              </w:rPr>
              <w:t>Firma</w:t>
            </w:r>
          </w:p>
        </w:tc>
      </w:tr>
      <w:tr w:rsidR="00E75709" w:rsidRPr="001B1615" w:rsidTr="00B161B3">
        <w:trPr>
          <w:trHeight w:val="1417"/>
        </w:trPr>
        <w:tc>
          <w:tcPr>
            <w:tcW w:w="5098" w:type="dxa"/>
            <w:vAlign w:val="center"/>
          </w:tcPr>
          <w:p w:rsidR="00E75709" w:rsidRPr="001B1615" w:rsidRDefault="00E75709" w:rsidP="00B161B3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pt-BR"/>
              </w:rPr>
            </w:pPr>
            <w:r w:rsidRPr="001B1615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pt-BR"/>
              </w:rPr>
              <w:t>Elaborado por:</w:t>
            </w:r>
          </w:p>
          <w:p w:rsidR="00E75709" w:rsidRPr="001B1615" w:rsidRDefault="00E75709" w:rsidP="00B161B3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bookmarkStart w:id="20" w:name="_Hlk80967198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Ing. </w:t>
            </w:r>
            <w:proofErr w:type="spellStart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Xxxxx</w:t>
            </w:r>
            <w:proofErr w:type="spellEnd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</w:t>
            </w:r>
            <w:proofErr w:type="spellStart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Xxxxxx</w:t>
            </w:r>
            <w:proofErr w:type="spellEnd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</w:t>
            </w:r>
            <w:proofErr w:type="spellStart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Xxxxxx</w:t>
            </w:r>
            <w:proofErr w:type="spellEnd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, Mgs.</w:t>
            </w:r>
            <w:bookmarkEnd w:id="20"/>
          </w:p>
          <w:p w:rsidR="00E75709" w:rsidRPr="001B1615" w:rsidRDefault="00E75709" w:rsidP="00E7570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B1615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Docente</w:t>
            </w:r>
          </w:p>
        </w:tc>
        <w:tc>
          <w:tcPr>
            <w:tcW w:w="3402" w:type="dxa"/>
            <w:vAlign w:val="center"/>
          </w:tcPr>
          <w:p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75709" w:rsidRPr="001B1615" w:rsidTr="00B161B3">
        <w:trPr>
          <w:trHeight w:val="1417"/>
        </w:trPr>
        <w:tc>
          <w:tcPr>
            <w:tcW w:w="5098" w:type="dxa"/>
            <w:vAlign w:val="center"/>
          </w:tcPr>
          <w:p w:rsidR="00E75709" w:rsidRPr="001B1615" w:rsidRDefault="00E75709" w:rsidP="00E75709">
            <w:pPr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pt-BR"/>
              </w:rPr>
            </w:pPr>
            <w:r w:rsidRPr="001B1615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pt-BR"/>
              </w:rPr>
              <w:t>Elaborado por:</w:t>
            </w:r>
          </w:p>
          <w:p w:rsidR="00E75709" w:rsidRPr="001B1615" w:rsidRDefault="00E75709" w:rsidP="00E75709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</w:pPr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Ing. </w:t>
            </w:r>
            <w:proofErr w:type="spellStart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Xxxxx</w:t>
            </w:r>
            <w:proofErr w:type="spellEnd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</w:t>
            </w:r>
            <w:proofErr w:type="spellStart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Xxxxxx</w:t>
            </w:r>
            <w:proofErr w:type="spellEnd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 xml:space="preserve"> </w:t>
            </w:r>
            <w:proofErr w:type="spellStart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Xxxxxx</w:t>
            </w:r>
            <w:proofErr w:type="spellEnd"/>
            <w:r w:rsidRPr="001B1615">
              <w:rPr>
                <w:rFonts w:ascii="Times New Roman" w:eastAsia="Times New Roman" w:hAnsi="Times New Roman" w:cs="Times New Roman"/>
                <w:sz w:val="24"/>
                <w:szCs w:val="20"/>
                <w:lang w:val="pt-BR"/>
              </w:rPr>
              <w:t>, Mgs.</w:t>
            </w:r>
          </w:p>
          <w:p w:rsidR="00E75709" w:rsidRPr="001B1615" w:rsidRDefault="00E75709" w:rsidP="00E7570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B1615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Docente</w:t>
            </w:r>
          </w:p>
        </w:tc>
        <w:tc>
          <w:tcPr>
            <w:tcW w:w="3402" w:type="dxa"/>
            <w:vAlign w:val="center"/>
          </w:tcPr>
          <w:p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E75709" w:rsidRPr="001B1615" w:rsidRDefault="00E75709" w:rsidP="00E75709">
      <w:pPr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5095"/>
        <w:gridCol w:w="3393"/>
      </w:tblGrid>
      <w:tr w:rsidR="00E75709" w:rsidRPr="001B1615" w:rsidTr="001D7180">
        <w:trPr>
          <w:trHeight w:val="454"/>
        </w:trPr>
        <w:tc>
          <w:tcPr>
            <w:tcW w:w="5095" w:type="dxa"/>
            <w:shd w:val="clear" w:color="auto" w:fill="E7E6E6" w:themeFill="background2"/>
            <w:vAlign w:val="center"/>
          </w:tcPr>
          <w:p w:rsidR="00E75709" w:rsidRPr="001D7180" w:rsidRDefault="00E75709" w:rsidP="00B161B3">
            <w:pPr>
              <w:rPr>
                <w:rFonts w:ascii="Times New Roman" w:hAnsi="Times New Roman" w:cs="Times New Roman"/>
                <w:b/>
                <w:color w:val="002942"/>
                <w:sz w:val="24"/>
              </w:rPr>
            </w:pPr>
            <w:r w:rsidRPr="001D7180">
              <w:rPr>
                <w:rFonts w:ascii="Times New Roman" w:hAnsi="Times New Roman" w:cs="Times New Roman"/>
                <w:b/>
                <w:color w:val="002942"/>
                <w:sz w:val="24"/>
              </w:rPr>
              <w:t>Fecha de Elaboración:</w:t>
            </w:r>
          </w:p>
        </w:tc>
        <w:tc>
          <w:tcPr>
            <w:tcW w:w="3393" w:type="dxa"/>
            <w:shd w:val="clear" w:color="auto" w:fill="E7E6E6" w:themeFill="background2"/>
            <w:vAlign w:val="center"/>
          </w:tcPr>
          <w:p w:rsidR="00E75709" w:rsidRPr="001B1615" w:rsidRDefault="00551B03" w:rsidP="00551B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615">
              <w:rPr>
                <w:rFonts w:ascii="Times New Roman" w:hAnsi="Times New Roman" w:cs="Times New Roman"/>
                <w:sz w:val="24"/>
              </w:rPr>
              <w:t>XX</w:t>
            </w:r>
            <w:r w:rsidR="00E75709" w:rsidRPr="001B1615">
              <w:rPr>
                <w:rFonts w:ascii="Times New Roman" w:hAnsi="Times New Roman" w:cs="Times New Roman"/>
                <w:sz w:val="24"/>
              </w:rPr>
              <w:t xml:space="preserve"> de enero de </w:t>
            </w:r>
            <w:r w:rsidRPr="001B1615">
              <w:rPr>
                <w:rFonts w:ascii="Times New Roman" w:hAnsi="Times New Roman" w:cs="Times New Roman"/>
                <w:sz w:val="24"/>
              </w:rPr>
              <w:t>202X</w:t>
            </w:r>
          </w:p>
        </w:tc>
      </w:tr>
    </w:tbl>
    <w:p w:rsidR="005224B5" w:rsidRPr="001B1615" w:rsidRDefault="005224B5" w:rsidP="00E75709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663"/>
        <w:gridCol w:w="1432"/>
        <w:gridCol w:w="1002"/>
        <w:gridCol w:w="5403"/>
      </w:tblGrid>
      <w:tr w:rsidR="001D7180" w:rsidRPr="001D7180" w:rsidTr="001D7180">
        <w:trPr>
          <w:trHeight w:val="454"/>
        </w:trPr>
        <w:tc>
          <w:tcPr>
            <w:tcW w:w="8500" w:type="dxa"/>
            <w:gridSpan w:val="4"/>
            <w:shd w:val="clear" w:color="auto" w:fill="E7E6E6" w:themeFill="background2"/>
            <w:vAlign w:val="center"/>
          </w:tcPr>
          <w:p w:rsidR="00E75709" w:rsidRPr="001D7180" w:rsidRDefault="00E75709" w:rsidP="001D7180">
            <w:pPr>
              <w:rPr>
                <w:rFonts w:ascii="Times New Roman" w:hAnsi="Times New Roman" w:cs="Times New Roman"/>
                <w:b/>
                <w:bCs/>
                <w:color w:val="002942"/>
                <w:sz w:val="24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  <w:sz w:val="24"/>
              </w:rPr>
              <w:t>Comentarios de Actualización del Documento</w:t>
            </w:r>
          </w:p>
        </w:tc>
      </w:tr>
      <w:tr w:rsidR="001D7180" w:rsidRPr="001D7180" w:rsidTr="001D7180">
        <w:trPr>
          <w:trHeight w:val="340"/>
        </w:trPr>
        <w:tc>
          <w:tcPr>
            <w:tcW w:w="620" w:type="dxa"/>
            <w:vAlign w:val="center"/>
          </w:tcPr>
          <w:p w:rsidR="00E75709" w:rsidRPr="001D7180" w:rsidRDefault="00E75709" w:rsidP="001D7180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</w:rPr>
              <w:t>Ord.</w:t>
            </w:r>
          </w:p>
        </w:tc>
        <w:tc>
          <w:tcPr>
            <w:tcW w:w="1438" w:type="dxa"/>
            <w:vAlign w:val="center"/>
          </w:tcPr>
          <w:p w:rsidR="00E75709" w:rsidRPr="001D7180" w:rsidRDefault="00E75709" w:rsidP="001D7180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</w:rPr>
              <w:t>Fecha</w:t>
            </w:r>
          </w:p>
        </w:tc>
        <w:tc>
          <w:tcPr>
            <w:tcW w:w="1002" w:type="dxa"/>
            <w:vAlign w:val="center"/>
          </w:tcPr>
          <w:p w:rsidR="00E75709" w:rsidRPr="001D7180" w:rsidRDefault="00E75709" w:rsidP="001D7180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</w:rPr>
              <w:t>Versión</w:t>
            </w:r>
          </w:p>
        </w:tc>
        <w:tc>
          <w:tcPr>
            <w:tcW w:w="5440" w:type="dxa"/>
            <w:vAlign w:val="center"/>
          </w:tcPr>
          <w:p w:rsidR="00E75709" w:rsidRPr="001D7180" w:rsidRDefault="00E75709" w:rsidP="001D7180">
            <w:pPr>
              <w:jc w:val="center"/>
              <w:rPr>
                <w:rFonts w:ascii="Times New Roman" w:hAnsi="Times New Roman" w:cs="Times New Roman"/>
                <w:b/>
                <w:bCs/>
                <w:color w:val="002942"/>
              </w:rPr>
            </w:pPr>
            <w:r w:rsidRPr="001D7180">
              <w:rPr>
                <w:rFonts w:ascii="Times New Roman" w:hAnsi="Times New Roman" w:cs="Times New Roman"/>
                <w:b/>
                <w:bCs/>
                <w:color w:val="002942"/>
              </w:rPr>
              <w:t>Descripción</w:t>
            </w:r>
          </w:p>
        </w:tc>
      </w:tr>
      <w:tr w:rsidR="00E75709" w:rsidRPr="001B1615" w:rsidTr="00B161B3">
        <w:trPr>
          <w:trHeight w:val="567"/>
        </w:trPr>
        <w:tc>
          <w:tcPr>
            <w:tcW w:w="620" w:type="dxa"/>
            <w:vAlign w:val="center"/>
          </w:tcPr>
          <w:p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Align w:val="center"/>
          </w:tcPr>
          <w:p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vAlign w:val="center"/>
          </w:tcPr>
          <w:p w:rsidR="00E75709" w:rsidRPr="001B1615" w:rsidRDefault="00E75709" w:rsidP="00B161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0" w:type="dxa"/>
            <w:vAlign w:val="center"/>
          </w:tcPr>
          <w:p w:rsidR="00E75709" w:rsidRPr="001B1615" w:rsidRDefault="00E75709" w:rsidP="00B161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5709" w:rsidRPr="001B1615" w:rsidRDefault="00E75709" w:rsidP="00E75709">
      <w:pPr>
        <w:spacing w:line="276" w:lineRule="auto"/>
        <w:jc w:val="both"/>
        <w:rPr>
          <w:rFonts w:ascii="Times New Roman" w:hAnsi="Times New Roman" w:cs="Times New Roman"/>
        </w:rPr>
      </w:pPr>
    </w:p>
    <w:p w:rsidR="001D7180" w:rsidRPr="001B1615" w:rsidRDefault="001D7180" w:rsidP="00E75709">
      <w:pPr>
        <w:spacing w:line="276" w:lineRule="auto"/>
        <w:jc w:val="both"/>
        <w:rPr>
          <w:rFonts w:ascii="Times New Roman" w:hAnsi="Times New Roman" w:cs="Times New Roman"/>
        </w:rPr>
      </w:pPr>
    </w:p>
    <w:p w:rsidR="005224B5" w:rsidRPr="001B1615" w:rsidRDefault="005224B5" w:rsidP="00E75709">
      <w:pPr>
        <w:spacing w:line="276" w:lineRule="auto"/>
        <w:jc w:val="both"/>
        <w:rPr>
          <w:rFonts w:ascii="Times New Roman" w:hAnsi="Times New Roman" w:cs="Times New Roman"/>
        </w:rPr>
        <w:sectPr w:rsidR="005224B5" w:rsidRPr="001B1615" w:rsidSect="00A56A7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:rsidR="005224B5" w:rsidRPr="001B1615" w:rsidRDefault="00781CF3" w:rsidP="005224B5">
      <w:pPr>
        <w:jc w:val="both"/>
        <w:rPr>
          <w:rFonts w:ascii="Times New Roman" w:hAnsi="Times New Roman" w:cs="Times New Roman"/>
        </w:rPr>
      </w:pPr>
      <w:r w:rsidRPr="001B1615">
        <w:rPr>
          <w:rFonts w:ascii="Times New Roman" w:hAnsi="Times New Roman" w:cs="Times New Roman"/>
          <w:noProof/>
          <w:lang w:val="es-ES" w:eastAsia="es-ES"/>
        </w:rPr>
        <w:lastRenderedPageBreak/>
        <w:drawing>
          <wp:anchor distT="0" distB="0" distL="114300" distR="114300" simplePos="0" relativeHeight="251661312" behindDoc="1" locked="0" layoutInCell="1" allowOverlap="1" wp14:anchorId="5809F8DE" wp14:editId="119D35D1">
            <wp:simplePos x="0" y="0"/>
            <wp:positionH relativeFrom="column">
              <wp:posOffset>-1088390</wp:posOffset>
            </wp:positionH>
            <wp:positionV relativeFrom="paragraph">
              <wp:posOffset>-908685</wp:posOffset>
            </wp:positionV>
            <wp:extent cx="7555230" cy="10691495"/>
            <wp:effectExtent l="0" t="0" r="762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apa Posterior (1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24B5" w:rsidRPr="001B1615" w:rsidSect="00A56A75">
      <w:headerReference w:type="defaul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DD7" w:rsidRDefault="00027DD7" w:rsidP="00A56A75">
      <w:r>
        <w:separator/>
      </w:r>
    </w:p>
  </w:endnote>
  <w:endnote w:type="continuationSeparator" w:id="0">
    <w:p w:rsidR="00027DD7" w:rsidRDefault="00027DD7" w:rsidP="00A5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4B5" w:rsidRDefault="005224B5">
    <w:pPr>
      <w:pStyle w:val="Piedepgina"/>
    </w:pPr>
    <w:r>
      <w:rPr>
        <w:noProof/>
        <w:lang w:val="es-ES" w:eastAsia="es-ES"/>
      </w:rPr>
      <w:drawing>
        <wp:anchor distT="114300" distB="114300" distL="114300" distR="114300" simplePos="0" relativeHeight="251659264" behindDoc="1" locked="0" layoutInCell="1" hidden="0" allowOverlap="1" wp14:anchorId="2A8FFF87" wp14:editId="714AB854">
          <wp:simplePos x="0" y="0"/>
          <wp:positionH relativeFrom="margin">
            <wp:posOffset>-1095375</wp:posOffset>
          </wp:positionH>
          <wp:positionV relativeFrom="margin">
            <wp:posOffset>8846185</wp:posOffset>
          </wp:positionV>
          <wp:extent cx="7559040" cy="937260"/>
          <wp:effectExtent l="0" t="0" r="3810" b="0"/>
          <wp:wrapNone/>
          <wp:docPr id="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t="87953" b="3279"/>
                  <a:stretch/>
                </pic:blipFill>
                <pic:spPr bwMode="auto">
                  <a:xfrm>
                    <a:off x="0" y="0"/>
                    <a:ext cx="7559040" cy="937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DD7" w:rsidRDefault="00027DD7" w:rsidP="00A56A75">
      <w:r>
        <w:separator/>
      </w:r>
    </w:p>
  </w:footnote>
  <w:footnote w:type="continuationSeparator" w:id="0">
    <w:p w:rsidR="00027DD7" w:rsidRDefault="00027DD7" w:rsidP="00A56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A75" w:rsidRDefault="00792F6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545E1708" wp14:editId="38A6644D">
          <wp:simplePos x="0" y="0"/>
          <wp:positionH relativeFrom="column">
            <wp:posOffset>0</wp:posOffset>
          </wp:positionH>
          <wp:positionV relativeFrom="paragraph">
            <wp:posOffset>-168275</wp:posOffset>
          </wp:positionV>
          <wp:extent cx="1272540" cy="405375"/>
          <wp:effectExtent l="0" t="0" r="3810" b="0"/>
          <wp:wrapNone/>
          <wp:docPr id="85" name="Imagen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UNEMI-202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43" t="14805" r="6660" b="13386"/>
                  <a:stretch/>
                </pic:blipFill>
                <pic:spPr bwMode="auto">
                  <a:xfrm>
                    <a:off x="0" y="0"/>
                    <a:ext cx="1272540" cy="40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4B5" w:rsidRDefault="005224B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75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CF6E3A"/>
    <w:multiLevelType w:val="multilevel"/>
    <w:tmpl w:val="EE6A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053AC"/>
    <w:multiLevelType w:val="multilevel"/>
    <w:tmpl w:val="4C94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50B3D"/>
    <w:multiLevelType w:val="multilevel"/>
    <w:tmpl w:val="92DE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A3DDA"/>
    <w:multiLevelType w:val="multilevel"/>
    <w:tmpl w:val="3B2C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F54AC"/>
    <w:multiLevelType w:val="multilevel"/>
    <w:tmpl w:val="090A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2459B"/>
    <w:multiLevelType w:val="multilevel"/>
    <w:tmpl w:val="0706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84A80"/>
    <w:multiLevelType w:val="multilevel"/>
    <w:tmpl w:val="869E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1855C1"/>
    <w:multiLevelType w:val="multilevel"/>
    <w:tmpl w:val="2962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666FF5"/>
    <w:multiLevelType w:val="multilevel"/>
    <w:tmpl w:val="D0F6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1F2E26"/>
    <w:multiLevelType w:val="hybridMultilevel"/>
    <w:tmpl w:val="35461A08"/>
    <w:lvl w:ilvl="0" w:tplc="540A000F">
      <w:start w:val="1"/>
      <w:numFmt w:val="decimal"/>
      <w:lvlText w:val="%1."/>
      <w:lvlJc w:val="left"/>
      <w:pPr>
        <w:ind w:left="360" w:hanging="360"/>
      </w:pPr>
    </w:lvl>
    <w:lvl w:ilvl="1" w:tplc="540A0019">
      <w:start w:val="1"/>
      <w:numFmt w:val="lowerLetter"/>
      <w:lvlText w:val="%2."/>
      <w:lvlJc w:val="left"/>
      <w:pPr>
        <w:ind w:left="1080" w:hanging="360"/>
      </w:pPr>
    </w:lvl>
    <w:lvl w:ilvl="2" w:tplc="540A001B" w:tentative="1">
      <w:start w:val="1"/>
      <w:numFmt w:val="lowerRoman"/>
      <w:lvlText w:val="%3."/>
      <w:lvlJc w:val="right"/>
      <w:pPr>
        <w:ind w:left="1800" w:hanging="180"/>
      </w:pPr>
    </w:lvl>
    <w:lvl w:ilvl="3" w:tplc="540A000F" w:tentative="1">
      <w:start w:val="1"/>
      <w:numFmt w:val="decimal"/>
      <w:lvlText w:val="%4."/>
      <w:lvlJc w:val="left"/>
      <w:pPr>
        <w:ind w:left="2520" w:hanging="360"/>
      </w:pPr>
    </w:lvl>
    <w:lvl w:ilvl="4" w:tplc="540A0019" w:tentative="1">
      <w:start w:val="1"/>
      <w:numFmt w:val="lowerLetter"/>
      <w:lvlText w:val="%5."/>
      <w:lvlJc w:val="left"/>
      <w:pPr>
        <w:ind w:left="3240" w:hanging="360"/>
      </w:pPr>
    </w:lvl>
    <w:lvl w:ilvl="5" w:tplc="540A001B" w:tentative="1">
      <w:start w:val="1"/>
      <w:numFmt w:val="lowerRoman"/>
      <w:lvlText w:val="%6."/>
      <w:lvlJc w:val="right"/>
      <w:pPr>
        <w:ind w:left="3960" w:hanging="180"/>
      </w:pPr>
    </w:lvl>
    <w:lvl w:ilvl="6" w:tplc="540A000F" w:tentative="1">
      <w:start w:val="1"/>
      <w:numFmt w:val="decimal"/>
      <w:lvlText w:val="%7."/>
      <w:lvlJc w:val="left"/>
      <w:pPr>
        <w:ind w:left="4680" w:hanging="360"/>
      </w:pPr>
    </w:lvl>
    <w:lvl w:ilvl="7" w:tplc="540A0019" w:tentative="1">
      <w:start w:val="1"/>
      <w:numFmt w:val="lowerLetter"/>
      <w:lvlText w:val="%8."/>
      <w:lvlJc w:val="left"/>
      <w:pPr>
        <w:ind w:left="5400" w:hanging="360"/>
      </w:pPr>
    </w:lvl>
    <w:lvl w:ilvl="8" w:tplc="5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D077A1"/>
    <w:multiLevelType w:val="multilevel"/>
    <w:tmpl w:val="69AE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1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95"/>
    <w:rsid w:val="00027DD7"/>
    <w:rsid w:val="00121059"/>
    <w:rsid w:val="00196A79"/>
    <w:rsid w:val="001B1615"/>
    <w:rsid w:val="001C674F"/>
    <w:rsid w:val="001D7180"/>
    <w:rsid w:val="00257346"/>
    <w:rsid w:val="002734FA"/>
    <w:rsid w:val="002902A6"/>
    <w:rsid w:val="002B20CF"/>
    <w:rsid w:val="002F1C33"/>
    <w:rsid w:val="003B7A7C"/>
    <w:rsid w:val="005224B5"/>
    <w:rsid w:val="00545595"/>
    <w:rsid w:val="00551B03"/>
    <w:rsid w:val="00617CED"/>
    <w:rsid w:val="00617EAB"/>
    <w:rsid w:val="00626D81"/>
    <w:rsid w:val="00772ADC"/>
    <w:rsid w:val="00781CF3"/>
    <w:rsid w:val="00792F6E"/>
    <w:rsid w:val="007A70AC"/>
    <w:rsid w:val="00893C72"/>
    <w:rsid w:val="008A01AE"/>
    <w:rsid w:val="00941484"/>
    <w:rsid w:val="00A56A75"/>
    <w:rsid w:val="00B212DD"/>
    <w:rsid w:val="00B679BE"/>
    <w:rsid w:val="00C75454"/>
    <w:rsid w:val="00CA16B8"/>
    <w:rsid w:val="00CF0961"/>
    <w:rsid w:val="00D5248E"/>
    <w:rsid w:val="00D65163"/>
    <w:rsid w:val="00E12DDE"/>
    <w:rsid w:val="00E75709"/>
    <w:rsid w:val="00F10A77"/>
    <w:rsid w:val="00FC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8CBC5C-FEEF-7140-A7CB-35718011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48E"/>
  </w:style>
  <w:style w:type="paragraph" w:styleId="Ttulo1">
    <w:name w:val="heading 1"/>
    <w:basedOn w:val="Normal"/>
    <w:next w:val="Normal"/>
    <w:link w:val="Ttulo1Car"/>
    <w:uiPriority w:val="9"/>
    <w:qFormat/>
    <w:rsid w:val="00FC6B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54559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45595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styleId="Textoennegrita">
    <w:name w:val="Strong"/>
    <w:basedOn w:val="Fuentedeprrafopredeter"/>
    <w:uiPriority w:val="22"/>
    <w:qFormat/>
    <w:rsid w:val="0054559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56A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6A75"/>
  </w:style>
  <w:style w:type="paragraph" w:styleId="Piedepgina">
    <w:name w:val="footer"/>
    <w:basedOn w:val="Normal"/>
    <w:link w:val="PiedepginaCar"/>
    <w:uiPriority w:val="99"/>
    <w:unhideWhenUsed/>
    <w:rsid w:val="00A56A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6A75"/>
  </w:style>
  <w:style w:type="character" w:customStyle="1" w:styleId="Ttulo1Car">
    <w:name w:val="Título 1 Car"/>
    <w:basedOn w:val="Fuentedeprrafopredeter"/>
    <w:link w:val="Ttulo1"/>
    <w:uiPriority w:val="9"/>
    <w:rsid w:val="00FC6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C6B57"/>
    <w:pPr>
      <w:spacing w:line="259" w:lineRule="auto"/>
      <w:outlineLvl w:val="9"/>
    </w:pPr>
    <w:rPr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C6B57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C6B57"/>
    <w:pPr>
      <w:spacing w:after="100" w:line="259" w:lineRule="auto"/>
    </w:pPr>
    <w:rPr>
      <w:rFonts w:eastAsiaTheme="minorEastAsia" w:cs="Times New Roman"/>
      <w:sz w:val="22"/>
      <w:szCs w:val="22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FC6B57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39"/>
    <w:rsid w:val="00FC6B57"/>
    <w:rPr>
      <w:rFonts w:eastAsia="SimSun"/>
      <w:sz w:val="22"/>
      <w:szCs w:val="22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 2 IND,Capítulo,List Paragraph"/>
    <w:basedOn w:val="Normal"/>
    <w:link w:val="PrrafodelistaCar"/>
    <w:uiPriority w:val="1"/>
    <w:qFormat/>
    <w:rsid w:val="00E75709"/>
    <w:pPr>
      <w:ind w:left="720"/>
      <w:contextualSpacing/>
    </w:pPr>
  </w:style>
  <w:style w:type="character" w:customStyle="1" w:styleId="PrrafodelistaCar">
    <w:name w:val="Párrafo de lista Car"/>
    <w:aliases w:val="TIT 2 IND Car,Capítulo Car,List Paragraph Car"/>
    <w:basedOn w:val="Fuentedeprrafopredeter"/>
    <w:link w:val="Prrafodelista"/>
    <w:uiPriority w:val="34"/>
    <w:rsid w:val="00E75709"/>
  </w:style>
  <w:style w:type="character" w:styleId="Hipervnculo">
    <w:name w:val="Hyperlink"/>
    <w:basedOn w:val="Fuentedeprrafopredeter"/>
    <w:uiPriority w:val="99"/>
    <w:unhideWhenUsed/>
    <w:rsid w:val="00E7570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51B0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F4DC9-BADA-4EDB-86DC-5E0499BA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11</Pages>
  <Words>1085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UNEMI_503</cp:lastModifiedBy>
  <cp:revision>14</cp:revision>
  <dcterms:created xsi:type="dcterms:W3CDTF">2025-02-21T19:34:00Z</dcterms:created>
  <dcterms:modified xsi:type="dcterms:W3CDTF">2025-02-26T23:21:00Z</dcterms:modified>
</cp:coreProperties>
</file>