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0ECB" w:rsidRDefault="00C21A16">
      <w:pPr>
        <w:jc w:val="center"/>
        <w:rPr>
          <w:b/>
          <w:color w:val="0C343D"/>
          <w:sz w:val="28"/>
          <w:szCs w:val="28"/>
        </w:rPr>
      </w:pPr>
      <w:r>
        <w:rPr>
          <w:b/>
          <w:color w:val="0C343D"/>
          <w:sz w:val="28"/>
          <w:szCs w:val="28"/>
        </w:rPr>
        <w:t>ACTA DE SESIÓN DE PARTICIPACIÓN CIUDADANA</w:t>
      </w:r>
    </w:p>
    <w:p w:rsidR="00FF0ECB" w:rsidRDefault="00FF0ECB">
      <w:pPr>
        <w:rPr>
          <w:rFonts w:ascii="Avenir" w:eastAsia="Avenir" w:hAnsi="Avenir" w:cs="Avenir"/>
          <w:color w:val="404040"/>
        </w:rPr>
      </w:pPr>
    </w:p>
    <w:p w:rsidR="00FF0ECB" w:rsidRDefault="00C21A16">
      <w:pPr>
        <w:jc w:val="both"/>
        <w:rPr>
          <w:rFonts w:ascii="Avenir" w:eastAsia="Avenir" w:hAnsi="Avenir" w:cs="Avenir"/>
          <w:color w:val="404040"/>
        </w:rPr>
      </w:pPr>
      <w:bookmarkStart w:id="0" w:name="_heading=h.30j0zll" w:colFirst="0" w:colLast="0"/>
      <w:bookmarkEnd w:id="0"/>
      <w:r>
        <w:rPr>
          <w:rFonts w:ascii="Avenir" w:eastAsia="Avenir" w:hAnsi="Avenir" w:cs="Avenir"/>
          <w:color w:val="404040"/>
        </w:rPr>
        <w:t>El día [agregar día, fecha], a las [agregar hora]</w:t>
      </w:r>
      <w:r w:rsidR="00745A91">
        <w:rPr>
          <w:rFonts w:ascii="Avenir" w:eastAsia="Avenir" w:hAnsi="Avenir" w:cs="Avenir"/>
          <w:color w:val="404040"/>
        </w:rPr>
        <w:t>,</w:t>
      </w:r>
      <w:r>
        <w:rPr>
          <w:rFonts w:ascii="Avenir" w:eastAsia="Avenir" w:hAnsi="Avenir" w:cs="Avenir"/>
          <w:color w:val="404040"/>
        </w:rPr>
        <w:t xml:space="preserve"> </w:t>
      </w:r>
      <w:r w:rsidR="00745A91">
        <w:rPr>
          <w:rFonts w:ascii="Avenir" w:eastAsia="Avenir" w:hAnsi="Avenir" w:cs="Avenir"/>
          <w:color w:val="404040"/>
        </w:rPr>
        <w:t xml:space="preserve">la </w:t>
      </w:r>
      <w:r w:rsidR="00745A91">
        <w:rPr>
          <w:rFonts w:ascii="Avenir" w:eastAsia="Avenir" w:hAnsi="Avenir" w:cs="Avenir"/>
          <w:color w:val="404040"/>
        </w:rPr>
        <w:t xml:space="preserve">ciudadanía y a los representantes o actores del </w:t>
      </w:r>
      <w:r>
        <w:rPr>
          <w:rFonts w:ascii="Avenir" w:eastAsia="Avenir" w:hAnsi="Avenir" w:cs="Avenir"/>
          <w:color w:val="404040"/>
        </w:rPr>
        <w:t>[agregar nom</w:t>
      </w:r>
      <w:r w:rsidR="00745A91">
        <w:rPr>
          <w:rFonts w:ascii="Avenir" w:eastAsia="Avenir" w:hAnsi="Avenir" w:cs="Avenir"/>
          <w:color w:val="404040"/>
        </w:rPr>
        <w:t xml:space="preserve">bre de la organizaciones, comités o asociaciones que participaron </w:t>
      </w:r>
      <w:r w:rsidR="00F16525">
        <w:rPr>
          <w:rFonts w:ascii="Avenir" w:eastAsia="Avenir" w:hAnsi="Avenir" w:cs="Avenir"/>
          <w:color w:val="404040"/>
        </w:rPr>
        <w:t>de</w:t>
      </w:r>
      <w:r w:rsidR="00745A91">
        <w:rPr>
          <w:rFonts w:ascii="Avenir" w:eastAsia="Avenir" w:hAnsi="Avenir" w:cs="Avenir"/>
          <w:color w:val="404040"/>
        </w:rPr>
        <w:t xml:space="preserve"> la sesión</w:t>
      </w:r>
      <w:r>
        <w:rPr>
          <w:rFonts w:ascii="Avenir" w:eastAsia="Avenir" w:hAnsi="Avenir" w:cs="Avenir"/>
          <w:color w:val="404040"/>
        </w:rPr>
        <w:t>], previa convocatoria realizada el [fecha en que se realizó la convocatoria], se reúnen en [agregar ubicación] para tratar el siguiente orden del día que consta en la convocatoria</w:t>
      </w:r>
      <w:r w:rsidR="009F732F">
        <w:rPr>
          <w:rFonts w:ascii="Avenir" w:eastAsia="Avenir" w:hAnsi="Avenir" w:cs="Avenir"/>
          <w:color w:val="404040"/>
        </w:rPr>
        <w:t xml:space="preserve"> </w:t>
      </w:r>
      <w:r w:rsidR="009F732F">
        <w:rPr>
          <w:rFonts w:ascii="Avenir" w:eastAsia="Avenir" w:hAnsi="Avenir" w:cs="Avenir"/>
          <w:color w:val="404040"/>
        </w:rPr>
        <w:t>[Detallar orden del día]</w:t>
      </w:r>
      <w:r w:rsidR="009F732F" w:rsidRPr="00BE5E77">
        <w:rPr>
          <w:rFonts w:ascii="Avenir" w:eastAsia="Avenir" w:hAnsi="Avenir" w:cs="Avenir"/>
          <w:color w:val="404040"/>
        </w:rPr>
        <w:t>:</w:t>
      </w:r>
      <w:bookmarkStart w:id="1" w:name="_GoBack"/>
      <w:bookmarkEnd w:id="1"/>
    </w:p>
    <w:p w:rsidR="00FF0ECB" w:rsidRDefault="00FF0ECB">
      <w:pPr>
        <w:jc w:val="both"/>
        <w:rPr>
          <w:rFonts w:ascii="Avenir" w:eastAsia="Avenir" w:hAnsi="Avenir" w:cs="Avenir"/>
          <w:color w:val="404040"/>
        </w:rPr>
      </w:pPr>
      <w:bookmarkStart w:id="2" w:name="_heading=h.iyl1lu3p74os" w:colFirst="0" w:colLast="0"/>
      <w:bookmarkEnd w:id="2"/>
    </w:p>
    <w:p w:rsidR="00FF0ECB" w:rsidRDefault="00C21A16">
      <w:pPr>
        <w:numPr>
          <w:ilvl w:val="0"/>
          <w:numId w:val="1"/>
        </w:numPr>
        <w:pBdr>
          <w:top w:val="nil"/>
          <w:left w:val="nil"/>
          <w:bottom w:val="nil"/>
          <w:right w:val="nil"/>
          <w:between w:val="nil"/>
        </w:pBdr>
        <w:spacing w:line="360" w:lineRule="auto"/>
        <w:rPr>
          <w:rFonts w:ascii="Avenir" w:eastAsia="Avenir" w:hAnsi="Avenir" w:cs="Avenir"/>
          <w:color w:val="404040"/>
        </w:rPr>
      </w:pPr>
      <w:r>
        <w:rPr>
          <w:rFonts w:ascii="Avenir" w:eastAsia="Avenir" w:hAnsi="Avenir" w:cs="Avenir"/>
          <w:color w:val="404040"/>
        </w:rPr>
        <w:t>Constancia del Quorum</w:t>
      </w:r>
    </w:p>
    <w:p w:rsidR="00FF0ECB" w:rsidRDefault="00C21A16">
      <w:pPr>
        <w:numPr>
          <w:ilvl w:val="0"/>
          <w:numId w:val="1"/>
        </w:numPr>
        <w:pBdr>
          <w:top w:val="nil"/>
          <w:left w:val="nil"/>
          <w:bottom w:val="nil"/>
          <w:right w:val="nil"/>
          <w:between w:val="nil"/>
        </w:pBdr>
        <w:spacing w:line="360" w:lineRule="auto"/>
        <w:rPr>
          <w:rFonts w:ascii="Avenir" w:eastAsia="Avenir" w:hAnsi="Avenir" w:cs="Avenir"/>
          <w:color w:val="404040"/>
        </w:rPr>
      </w:pPr>
      <w:r>
        <w:rPr>
          <w:rFonts w:ascii="Avenir" w:eastAsia="Avenir" w:hAnsi="Avenir" w:cs="Avenir"/>
          <w:color w:val="404040"/>
        </w:rPr>
        <w:t>Contexto y Justificación de la Propuesta</w:t>
      </w:r>
    </w:p>
    <w:p w:rsidR="00FF0ECB" w:rsidRDefault="00C21A16">
      <w:pPr>
        <w:numPr>
          <w:ilvl w:val="0"/>
          <w:numId w:val="1"/>
        </w:numPr>
        <w:pBdr>
          <w:top w:val="nil"/>
          <w:left w:val="nil"/>
          <w:bottom w:val="nil"/>
          <w:right w:val="nil"/>
          <w:between w:val="nil"/>
        </w:pBdr>
        <w:spacing w:line="360" w:lineRule="auto"/>
        <w:rPr>
          <w:rFonts w:ascii="Avenir" w:eastAsia="Avenir" w:hAnsi="Avenir" w:cs="Avenir"/>
          <w:color w:val="404040"/>
        </w:rPr>
      </w:pPr>
      <w:r>
        <w:rPr>
          <w:rFonts w:ascii="Avenir" w:eastAsia="Avenir" w:hAnsi="Avenir" w:cs="Avenir"/>
          <w:color w:val="404040"/>
        </w:rPr>
        <w:t>Descripción de las Sedes, Extensiones o Centros</w:t>
      </w:r>
    </w:p>
    <w:p w:rsidR="00FF0ECB" w:rsidRDefault="00C21A16">
      <w:pPr>
        <w:numPr>
          <w:ilvl w:val="0"/>
          <w:numId w:val="1"/>
        </w:numPr>
        <w:pBdr>
          <w:top w:val="nil"/>
          <w:left w:val="nil"/>
          <w:bottom w:val="nil"/>
          <w:right w:val="nil"/>
          <w:between w:val="nil"/>
        </w:pBdr>
        <w:spacing w:line="360" w:lineRule="auto"/>
        <w:rPr>
          <w:rFonts w:ascii="Avenir" w:eastAsia="Avenir" w:hAnsi="Avenir" w:cs="Avenir"/>
          <w:color w:val="404040"/>
        </w:rPr>
      </w:pPr>
      <w:r>
        <w:rPr>
          <w:rFonts w:ascii="Avenir" w:eastAsia="Avenir" w:hAnsi="Avenir" w:cs="Avenir"/>
          <w:color w:val="404040"/>
        </w:rPr>
        <w:t>Impacto en la Comunidad y Desarrollo Regional</w:t>
      </w:r>
    </w:p>
    <w:p w:rsidR="00FF0ECB" w:rsidRDefault="00C21A16">
      <w:pPr>
        <w:numPr>
          <w:ilvl w:val="0"/>
          <w:numId w:val="1"/>
        </w:numPr>
        <w:pBdr>
          <w:top w:val="nil"/>
          <w:left w:val="nil"/>
          <w:bottom w:val="nil"/>
          <w:right w:val="nil"/>
          <w:between w:val="nil"/>
        </w:pBdr>
        <w:spacing w:line="360" w:lineRule="auto"/>
        <w:rPr>
          <w:rFonts w:ascii="Avenir" w:eastAsia="Avenir" w:hAnsi="Avenir" w:cs="Avenir"/>
          <w:color w:val="404040"/>
        </w:rPr>
      </w:pPr>
      <w:r>
        <w:rPr>
          <w:rFonts w:ascii="Avenir" w:eastAsia="Avenir" w:hAnsi="Avenir" w:cs="Avenir"/>
          <w:color w:val="404040"/>
        </w:rPr>
        <w:t xml:space="preserve">Análisis </w:t>
      </w:r>
      <w:r w:rsidR="00BD2767">
        <w:rPr>
          <w:rFonts w:ascii="Avenir" w:eastAsia="Avenir" w:hAnsi="Avenir" w:cs="Avenir"/>
          <w:color w:val="404040"/>
        </w:rPr>
        <w:t>de la Planificación</w:t>
      </w:r>
    </w:p>
    <w:p w:rsidR="00FF0ECB" w:rsidRDefault="00C21A16">
      <w:pPr>
        <w:numPr>
          <w:ilvl w:val="0"/>
          <w:numId w:val="1"/>
        </w:numPr>
        <w:pBdr>
          <w:top w:val="nil"/>
          <w:left w:val="nil"/>
          <w:bottom w:val="nil"/>
          <w:right w:val="nil"/>
          <w:between w:val="nil"/>
        </w:pBdr>
        <w:spacing w:line="360" w:lineRule="auto"/>
        <w:rPr>
          <w:rFonts w:ascii="Avenir" w:eastAsia="Avenir" w:hAnsi="Avenir" w:cs="Avenir"/>
          <w:color w:val="404040"/>
        </w:rPr>
      </w:pPr>
      <w:r>
        <w:rPr>
          <w:rFonts w:ascii="Avenir" w:eastAsia="Avenir" w:hAnsi="Avenir" w:cs="Avenir"/>
          <w:color w:val="404040"/>
        </w:rPr>
        <w:t>Cierre y compromisos</w:t>
      </w:r>
    </w:p>
    <w:p w:rsidR="00FF0ECB" w:rsidRDefault="00FF0ECB">
      <w:pPr>
        <w:pBdr>
          <w:top w:val="nil"/>
          <w:left w:val="nil"/>
          <w:bottom w:val="nil"/>
          <w:right w:val="nil"/>
          <w:between w:val="nil"/>
        </w:pBdr>
        <w:spacing w:line="240" w:lineRule="auto"/>
        <w:ind w:left="720"/>
        <w:rPr>
          <w:rFonts w:ascii="Avenir" w:eastAsia="Avenir" w:hAnsi="Avenir" w:cs="Avenir"/>
          <w:color w:val="404040"/>
        </w:rPr>
      </w:pPr>
    </w:p>
    <w:p w:rsidR="00FF0ECB" w:rsidRDefault="00C21A16">
      <w:pPr>
        <w:pBdr>
          <w:top w:val="nil"/>
          <w:left w:val="nil"/>
          <w:bottom w:val="nil"/>
          <w:right w:val="nil"/>
          <w:between w:val="nil"/>
        </w:pBdr>
        <w:spacing w:line="240" w:lineRule="auto"/>
        <w:rPr>
          <w:rFonts w:ascii="Avenir" w:eastAsia="Avenir" w:hAnsi="Avenir" w:cs="Avenir"/>
          <w:color w:val="404040"/>
        </w:rPr>
      </w:pPr>
      <w:r>
        <w:rPr>
          <w:rFonts w:ascii="Avenir" w:eastAsia="Avenir" w:hAnsi="Avenir" w:cs="Avenir"/>
          <w:color w:val="404040"/>
        </w:rPr>
        <w:t>Desarrollo del orden del día:</w:t>
      </w:r>
    </w:p>
    <w:p w:rsidR="00FF0ECB" w:rsidRDefault="00FF0ECB">
      <w:pPr>
        <w:pBdr>
          <w:top w:val="nil"/>
          <w:left w:val="nil"/>
          <w:bottom w:val="nil"/>
          <w:right w:val="nil"/>
          <w:between w:val="nil"/>
        </w:pBdr>
        <w:spacing w:line="240" w:lineRule="auto"/>
        <w:rPr>
          <w:rFonts w:ascii="Avenir" w:eastAsia="Avenir" w:hAnsi="Avenir" w:cs="Avenir"/>
          <w:color w:val="404040"/>
        </w:rPr>
      </w:pPr>
    </w:p>
    <w:p w:rsidR="00FF0ECB" w:rsidRDefault="00C21A16">
      <w:pPr>
        <w:numPr>
          <w:ilvl w:val="0"/>
          <w:numId w:val="2"/>
        </w:numPr>
        <w:pBdr>
          <w:top w:val="nil"/>
          <w:left w:val="nil"/>
          <w:bottom w:val="nil"/>
          <w:right w:val="nil"/>
          <w:between w:val="nil"/>
        </w:pBdr>
        <w:spacing w:line="240" w:lineRule="auto"/>
        <w:rPr>
          <w:rFonts w:ascii="Avenir" w:eastAsia="Avenir" w:hAnsi="Avenir" w:cs="Avenir"/>
          <w:color w:val="404040"/>
        </w:rPr>
      </w:pPr>
      <w:r>
        <w:rPr>
          <w:rFonts w:ascii="Avenir" w:eastAsia="Avenir" w:hAnsi="Avenir" w:cs="Avenir"/>
          <w:b/>
          <w:color w:val="404040"/>
        </w:rPr>
        <w:t xml:space="preserve">Constancia de quorum. - </w:t>
      </w:r>
      <w:r>
        <w:rPr>
          <w:rFonts w:ascii="Avenir" w:eastAsia="Avenir" w:hAnsi="Avenir" w:cs="Avenir"/>
          <w:color w:val="404040"/>
        </w:rPr>
        <w:t>[Detallar la verificación del quorum y registro de asistente según lo establecido en la convocatoria)</w:t>
      </w:r>
    </w:p>
    <w:p w:rsidR="00FF0ECB" w:rsidRDefault="00C21A16">
      <w:pPr>
        <w:pBdr>
          <w:top w:val="nil"/>
          <w:left w:val="nil"/>
          <w:bottom w:val="nil"/>
          <w:right w:val="nil"/>
          <w:between w:val="nil"/>
        </w:pBdr>
        <w:spacing w:line="240" w:lineRule="auto"/>
        <w:ind w:left="360"/>
        <w:rPr>
          <w:rFonts w:ascii="Avenir" w:eastAsia="Avenir" w:hAnsi="Avenir" w:cs="Avenir"/>
          <w:color w:val="404040"/>
        </w:rPr>
      </w:pPr>
      <w:r>
        <w:rPr>
          <w:rFonts w:ascii="Avenir" w:eastAsia="Avenir" w:hAnsi="Avenir" w:cs="Avenir"/>
          <w:color w:val="404040"/>
        </w:rPr>
        <w:t>Ej. El/la señor/a (nombre del/la responsable), en calidad de secretario de la sesión constata el quórum e indica que existe la comparecencia de la mitad más uno de los socios legalmente registrados en la (organización, comité, asociación, etc.) cumpliendo de esta manera lo señalado en la convocatoria…, la sesión queda legalmente instalada a la hora señalada en la convocatoria]</w:t>
      </w:r>
    </w:p>
    <w:p w:rsidR="00FF0ECB" w:rsidRDefault="00FF0ECB">
      <w:pPr>
        <w:pBdr>
          <w:top w:val="nil"/>
          <w:left w:val="nil"/>
          <w:bottom w:val="nil"/>
          <w:right w:val="nil"/>
          <w:between w:val="nil"/>
        </w:pBdr>
        <w:spacing w:line="240" w:lineRule="auto"/>
        <w:ind w:left="360"/>
        <w:rPr>
          <w:rFonts w:ascii="Avenir" w:eastAsia="Avenir" w:hAnsi="Avenir" w:cs="Avenir"/>
          <w:color w:val="404040"/>
        </w:rPr>
      </w:pPr>
    </w:p>
    <w:p w:rsidR="00FF0ECB" w:rsidRDefault="00C21A16">
      <w:pPr>
        <w:numPr>
          <w:ilvl w:val="0"/>
          <w:numId w:val="2"/>
        </w:numPr>
        <w:pBdr>
          <w:top w:val="nil"/>
          <w:left w:val="nil"/>
          <w:bottom w:val="nil"/>
          <w:right w:val="nil"/>
          <w:between w:val="nil"/>
        </w:pBdr>
        <w:rPr>
          <w:rFonts w:ascii="Avenir" w:eastAsia="Avenir" w:hAnsi="Avenir" w:cs="Avenir"/>
          <w:b/>
          <w:color w:val="404040"/>
        </w:rPr>
      </w:pPr>
      <w:r>
        <w:rPr>
          <w:rFonts w:ascii="Avenir" w:eastAsia="Avenir" w:hAnsi="Avenir" w:cs="Avenir"/>
          <w:b/>
          <w:color w:val="404040"/>
        </w:rPr>
        <w:t>Contexto y Justificación de la Propuesta. –</w:t>
      </w:r>
      <w:r>
        <w:rPr>
          <w:rFonts w:ascii="Avenir" w:eastAsia="Avenir" w:hAnsi="Avenir" w:cs="Avenir"/>
          <w:color w:val="404040"/>
        </w:rPr>
        <w:t xml:space="preserve"> [Describir el punto realizado, las intervenciones, sugerencias, votaciones, etc.]</w:t>
      </w:r>
    </w:p>
    <w:p w:rsidR="00FF0ECB" w:rsidRDefault="00FF0ECB">
      <w:pPr>
        <w:pBdr>
          <w:top w:val="nil"/>
          <w:left w:val="nil"/>
          <w:bottom w:val="nil"/>
          <w:right w:val="nil"/>
          <w:between w:val="nil"/>
        </w:pBdr>
        <w:ind w:left="360"/>
        <w:rPr>
          <w:rFonts w:ascii="Avenir" w:eastAsia="Avenir" w:hAnsi="Avenir" w:cs="Avenir"/>
          <w:b/>
          <w:color w:val="404040"/>
        </w:rPr>
      </w:pPr>
    </w:p>
    <w:p w:rsidR="00FF0ECB" w:rsidRDefault="00C21A16">
      <w:pPr>
        <w:numPr>
          <w:ilvl w:val="0"/>
          <w:numId w:val="2"/>
        </w:numPr>
        <w:pBdr>
          <w:top w:val="nil"/>
          <w:left w:val="nil"/>
          <w:bottom w:val="nil"/>
          <w:right w:val="nil"/>
          <w:between w:val="nil"/>
        </w:pBdr>
        <w:rPr>
          <w:rFonts w:ascii="Avenir" w:eastAsia="Avenir" w:hAnsi="Avenir" w:cs="Avenir"/>
          <w:b/>
          <w:color w:val="404040"/>
        </w:rPr>
      </w:pPr>
      <w:r>
        <w:rPr>
          <w:rFonts w:ascii="Avenir" w:eastAsia="Avenir" w:hAnsi="Avenir" w:cs="Avenir"/>
          <w:b/>
          <w:color w:val="404040"/>
        </w:rPr>
        <w:t>Descripción de las Sedes, Extensiones o Centros</w:t>
      </w:r>
      <w:r>
        <w:rPr>
          <w:rFonts w:ascii="Avenir" w:eastAsia="Avenir" w:hAnsi="Avenir" w:cs="Avenir"/>
          <w:color w:val="404040"/>
        </w:rPr>
        <w:t>. – [Describir el punto realizado, las intervenciones, sugerencias, votaciones, etc.]</w:t>
      </w:r>
    </w:p>
    <w:p w:rsidR="00FF0ECB" w:rsidRDefault="00FF0ECB">
      <w:pPr>
        <w:pBdr>
          <w:top w:val="nil"/>
          <w:left w:val="nil"/>
          <w:bottom w:val="nil"/>
          <w:right w:val="nil"/>
          <w:between w:val="nil"/>
        </w:pBdr>
        <w:ind w:left="720"/>
        <w:rPr>
          <w:rFonts w:ascii="Avenir" w:eastAsia="Avenir" w:hAnsi="Avenir" w:cs="Avenir"/>
          <w:b/>
          <w:color w:val="404040"/>
        </w:rPr>
      </w:pPr>
    </w:p>
    <w:p w:rsidR="00FF0ECB" w:rsidRDefault="00C21A16">
      <w:pPr>
        <w:numPr>
          <w:ilvl w:val="0"/>
          <w:numId w:val="2"/>
        </w:numPr>
        <w:pBdr>
          <w:top w:val="nil"/>
          <w:left w:val="nil"/>
          <w:bottom w:val="nil"/>
          <w:right w:val="nil"/>
          <w:between w:val="nil"/>
        </w:pBdr>
        <w:rPr>
          <w:rFonts w:ascii="Avenir" w:eastAsia="Avenir" w:hAnsi="Avenir" w:cs="Avenir"/>
          <w:b/>
          <w:color w:val="404040"/>
        </w:rPr>
      </w:pPr>
      <w:r>
        <w:rPr>
          <w:rFonts w:ascii="Avenir" w:eastAsia="Avenir" w:hAnsi="Avenir" w:cs="Avenir"/>
          <w:b/>
          <w:color w:val="404040"/>
        </w:rPr>
        <w:t xml:space="preserve">Impacto en la Comunidad y Desarrollo Regional. – </w:t>
      </w:r>
      <w:r>
        <w:rPr>
          <w:rFonts w:ascii="Avenir" w:eastAsia="Avenir" w:hAnsi="Avenir" w:cs="Avenir"/>
          <w:color w:val="404040"/>
        </w:rPr>
        <w:t>[Describir el punto realizado, las intervenciones, sugerencias, votaciones, etc.]</w:t>
      </w:r>
    </w:p>
    <w:p w:rsidR="00FF0ECB" w:rsidRDefault="00FF0ECB">
      <w:pPr>
        <w:rPr>
          <w:rFonts w:ascii="Avenir" w:eastAsia="Avenir" w:hAnsi="Avenir" w:cs="Avenir"/>
          <w:b/>
          <w:color w:val="404040"/>
        </w:rPr>
      </w:pPr>
    </w:p>
    <w:p w:rsidR="00FF0ECB" w:rsidRDefault="00C21A16">
      <w:pPr>
        <w:numPr>
          <w:ilvl w:val="0"/>
          <w:numId w:val="2"/>
        </w:numPr>
        <w:pBdr>
          <w:top w:val="nil"/>
          <w:left w:val="nil"/>
          <w:bottom w:val="nil"/>
          <w:right w:val="nil"/>
          <w:between w:val="nil"/>
        </w:pBdr>
        <w:rPr>
          <w:rFonts w:ascii="Avenir" w:eastAsia="Avenir" w:hAnsi="Avenir" w:cs="Avenir"/>
          <w:b/>
          <w:color w:val="404040"/>
        </w:rPr>
      </w:pPr>
      <w:r w:rsidRPr="00BD2767">
        <w:rPr>
          <w:rFonts w:ascii="Avenir" w:eastAsia="Avenir" w:hAnsi="Avenir" w:cs="Avenir"/>
          <w:b/>
          <w:color w:val="404040"/>
        </w:rPr>
        <w:t xml:space="preserve">Análisis de </w:t>
      </w:r>
      <w:r w:rsidR="00BD2767">
        <w:rPr>
          <w:rFonts w:ascii="Avenir" w:eastAsia="Avenir" w:hAnsi="Avenir" w:cs="Avenir"/>
          <w:b/>
          <w:color w:val="404040"/>
        </w:rPr>
        <w:t>la Planificación</w:t>
      </w:r>
      <w:r>
        <w:rPr>
          <w:rFonts w:ascii="Avenir" w:eastAsia="Avenir" w:hAnsi="Avenir" w:cs="Avenir"/>
          <w:b/>
          <w:color w:val="404040"/>
        </w:rPr>
        <w:t xml:space="preserve">. – </w:t>
      </w:r>
      <w:r>
        <w:rPr>
          <w:rFonts w:ascii="Avenir" w:eastAsia="Avenir" w:hAnsi="Avenir" w:cs="Avenir"/>
          <w:color w:val="404040"/>
        </w:rPr>
        <w:t>[Describir el punto realizado, las intervenciones, sugerencias, votaciones, etc.]</w:t>
      </w:r>
    </w:p>
    <w:p w:rsidR="00FF0ECB" w:rsidRDefault="00FF0ECB">
      <w:pPr>
        <w:pBdr>
          <w:top w:val="nil"/>
          <w:left w:val="nil"/>
          <w:bottom w:val="nil"/>
          <w:right w:val="nil"/>
          <w:between w:val="nil"/>
        </w:pBdr>
        <w:ind w:left="720"/>
        <w:rPr>
          <w:rFonts w:ascii="Avenir" w:eastAsia="Avenir" w:hAnsi="Avenir" w:cs="Avenir"/>
          <w:b/>
          <w:color w:val="404040"/>
        </w:rPr>
      </w:pPr>
    </w:p>
    <w:p w:rsidR="00FF0ECB" w:rsidRDefault="00C21A16">
      <w:pPr>
        <w:numPr>
          <w:ilvl w:val="0"/>
          <w:numId w:val="2"/>
        </w:numPr>
        <w:pBdr>
          <w:top w:val="nil"/>
          <w:left w:val="nil"/>
          <w:bottom w:val="nil"/>
          <w:right w:val="nil"/>
          <w:between w:val="nil"/>
        </w:pBdr>
        <w:rPr>
          <w:rFonts w:ascii="Avenir" w:eastAsia="Avenir" w:hAnsi="Avenir" w:cs="Avenir"/>
          <w:b/>
          <w:color w:val="404040"/>
        </w:rPr>
      </w:pPr>
      <w:r>
        <w:rPr>
          <w:rFonts w:ascii="Avenir" w:eastAsia="Avenir" w:hAnsi="Avenir" w:cs="Avenir"/>
          <w:b/>
          <w:color w:val="404040"/>
        </w:rPr>
        <w:t xml:space="preserve">Cierre y compromisos. – </w:t>
      </w:r>
      <w:r>
        <w:rPr>
          <w:rFonts w:ascii="Avenir" w:eastAsia="Avenir" w:hAnsi="Avenir" w:cs="Avenir"/>
          <w:color w:val="404040"/>
        </w:rPr>
        <w:t>[Describir el punto realizado, las intervenciones, sugerencias, votaciones, etc.]</w:t>
      </w:r>
    </w:p>
    <w:p w:rsidR="00FF0ECB" w:rsidRDefault="00FF0ECB">
      <w:pPr>
        <w:rPr>
          <w:rFonts w:ascii="Avenir" w:eastAsia="Avenir" w:hAnsi="Avenir" w:cs="Avenir"/>
          <w:color w:val="404040"/>
        </w:rPr>
      </w:pPr>
    </w:p>
    <w:p w:rsidR="00FF0ECB" w:rsidRDefault="00C21A16">
      <w:pPr>
        <w:jc w:val="both"/>
        <w:rPr>
          <w:rFonts w:ascii="Avenir" w:eastAsia="Avenir" w:hAnsi="Avenir" w:cs="Avenir"/>
          <w:color w:val="404040"/>
        </w:rPr>
      </w:pPr>
      <w:r>
        <w:rPr>
          <w:rFonts w:ascii="Avenir" w:eastAsia="Avenir" w:hAnsi="Avenir" w:cs="Avenir"/>
          <w:color w:val="404040"/>
        </w:rPr>
        <w:t xml:space="preserve">Una vez realizado el tratamiento del orden del día, se obtienen los siguientes resultados: </w:t>
      </w:r>
    </w:p>
    <w:p w:rsidR="00FF0ECB" w:rsidRDefault="00C21A16">
      <w:pPr>
        <w:numPr>
          <w:ilvl w:val="0"/>
          <w:numId w:val="3"/>
        </w:numPr>
        <w:pBdr>
          <w:top w:val="nil"/>
          <w:left w:val="nil"/>
          <w:bottom w:val="nil"/>
          <w:right w:val="nil"/>
          <w:between w:val="nil"/>
        </w:pBdr>
        <w:jc w:val="both"/>
        <w:rPr>
          <w:rFonts w:ascii="Avenir" w:eastAsia="Avenir" w:hAnsi="Avenir" w:cs="Avenir"/>
          <w:color w:val="404040"/>
        </w:rPr>
      </w:pPr>
      <w:r>
        <w:rPr>
          <w:rFonts w:ascii="Avenir" w:eastAsia="Avenir" w:hAnsi="Avenir" w:cs="Avenir"/>
          <w:color w:val="404040"/>
        </w:rPr>
        <w:t>[Enlistar resultados/conclusiones y recomendaciones]</w:t>
      </w:r>
    </w:p>
    <w:p w:rsidR="00FF0ECB" w:rsidRDefault="00FF0ECB">
      <w:pPr>
        <w:jc w:val="both"/>
        <w:rPr>
          <w:rFonts w:ascii="Avenir" w:eastAsia="Avenir" w:hAnsi="Avenir" w:cs="Avenir"/>
          <w:color w:val="404040"/>
        </w:rPr>
      </w:pPr>
    </w:p>
    <w:p w:rsidR="00FF0ECB" w:rsidRDefault="00FF0ECB">
      <w:pPr>
        <w:jc w:val="both"/>
        <w:rPr>
          <w:rFonts w:ascii="Avenir" w:eastAsia="Avenir" w:hAnsi="Avenir" w:cs="Avenir"/>
          <w:color w:val="404040"/>
        </w:rPr>
      </w:pPr>
    </w:p>
    <w:p w:rsidR="00FF0ECB" w:rsidRDefault="00C21A16">
      <w:pPr>
        <w:rPr>
          <w:rFonts w:ascii="Avenir" w:eastAsia="Avenir" w:hAnsi="Avenir" w:cs="Avenir"/>
          <w:color w:val="404040"/>
          <w:highlight w:val="yellow"/>
        </w:rPr>
      </w:pPr>
      <w:r>
        <w:rPr>
          <w:rFonts w:ascii="Avenir" w:eastAsia="Avenir" w:hAnsi="Avenir" w:cs="Avenir"/>
          <w:color w:val="404040"/>
        </w:rPr>
        <w:t>CERTIFICO: Que la Sesión de Participación Ciudadana se realizó en la fecha y horas señaladas en los términos señalados en la presente acta, de conformidad con la convocatoria realizada y [agregar normativa que regula la vida jurídica de las organizaciones sociales].</w:t>
      </w:r>
    </w:p>
    <w:p w:rsidR="00FF0ECB" w:rsidRDefault="00FF0ECB">
      <w:pPr>
        <w:rPr>
          <w:rFonts w:ascii="Avenir" w:eastAsia="Avenir" w:hAnsi="Avenir" w:cs="Avenir"/>
          <w:color w:val="404040"/>
          <w:highlight w:val="yellow"/>
        </w:rPr>
      </w:pPr>
    </w:p>
    <w:p w:rsidR="00FF0ECB" w:rsidRDefault="00C21A16">
      <w:pPr>
        <w:pBdr>
          <w:top w:val="nil"/>
          <w:left w:val="nil"/>
          <w:bottom w:val="nil"/>
          <w:right w:val="nil"/>
          <w:between w:val="nil"/>
        </w:pBdr>
        <w:spacing w:line="240" w:lineRule="auto"/>
        <w:jc w:val="both"/>
        <w:rPr>
          <w:rFonts w:ascii="Avenir" w:eastAsia="Avenir" w:hAnsi="Avenir" w:cs="Avenir"/>
          <w:color w:val="404040"/>
        </w:rPr>
      </w:pPr>
      <w:r>
        <w:rPr>
          <w:rFonts w:ascii="Avenir" w:eastAsia="Avenir" w:hAnsi="Avenir" w:cs="Avenir"/>
          <w:color w:val="404040"/>
        </w:rPr>
        <w:t>Atentamente,</w:t>
      </w:r>
    </w:p>
    <w:p w:rsidR="00FF0ECB" w:rsidRDefault="00FF0ECB">
      <w:pPr>
        <w:pBdr>
          <w:top w:val="nil"/>
          <w:left w:val="nil"/>
          <w:bottom w:val="nil"/>
          <w:right w:val="nil"/>
          <w:between w:val="nil"/>
        </w:pBdr>
        <w:spacing w:line="240" w:lineRule="auto"/>
        <w:jc w:val="both"/>
        <w:rPr>
          <w:rFonts w:ascii="Avenir" w:eastAsia="Avenir" w:hAnsi="Avenir" w:cs="Avenir"/>
          <w:color w:val="404040"/>
        </w:rPr>
      </w:pPr>
    </w:p>
    <w:p w:rsidR="00FF0ECB" w:rsidRDefault="00C21A16">
      <w:pPr>
        <w:jc w:val="both"/>
        <w:rPr>
          <w:rFonts w:ascii="Avenir" w:eastAsia="Avenir" w:hAnsi="Avenir" w:cs="Avenir"/>
          <w:color w:val="404040"/>
        </w:rPr>
      </w:pPr>
      <w:r>
        <w:rPr>
          <w:rFonts w:ascii="Avenir" w:eastAsia="Avenir" w:hAnsi="Avenir" w:cs="Avenir"/>
          <w:color w:val="404040"/>
        </w:rPr>
        <w:t>[FIRMA DE EL/LOS REPRESENTANTE DE LA/LAS ORGANIZACIÓN, COMITÉ, ASOCIACIÓN, ETC.]</w:t>
      </w:r>
    </w:p>
    <w:p w:rsidR="00FF0ECB" w:rsidRDefault="00FF0ECB">
      <w:pPr>
        <w:jc w:val="both"/>
        <w:rPr>
          <w:rFonts w:ascii="Avenir" w:eastAsia="Avenir" w:hAnsi="Avenir" w:cs="Avenir"/>
          <w:color w:val="404040"/>
        </w:rPr>
      </w:pPr>
    </w:p>
    <w:p w:rsidR="00FF0ECB" w:rsidRDefault="00C21A16">
      <w:pPr>
        <w:jc w:val="both"/>
        <w:rPr>
          <w:rFonts w:ascii="Avenir" w:eastAsia="Avenir" w:hAnsi="Avenir" w:cs="Avenir"/>
          <w:color w:val="404040"/>
        </w:rPr>
      </w:pPr>
      <w:r>
        <w:rPr>
          <w:rFonts w:ascii="Avenir" w:eastAsia="Avenir" w:hAnsi="Avenir" w:cs="Avenir"/>
          <w:color w:val="404040"/>
        </w:rPr>
        <w:t>[FIRMA DEL SECRETARIO DE LA SESIÓN]</w:t>
      </w:r>
    </w:p>
    <w:p w:rsidR="00FF0ECB" w:rsidRDefault="00FF0ECB">
      <w:pPr>
        <w:jc w:val="both"/>
        <w:rPr>
          <w:rFonts w:ascii="Avenir" w:eastAsia="Avenir" w:hAnsi="Avenir" w:cs="Avenir"/>
          <w:color w:val="404040"/>
        </w:rPr>
      </w:pPr>
    </w:p>
    <w:p w:rsidR="00FF0ECB" w:rsidRDefault="00C21A16">
      <w:pPr>
        <w:jc w:val="both"/>
        <w:rPr>
          <w:rFonts w:ascii="Avenir" w:eastAsia="Avenir" w:hAnsi="Avenir" w:cs="Avenir"/>
          <w:color w:val="404040"/>
        </w:rPr>
      </w:pPr>
      <w:r>
        <w:rPr>
          <w:rFonts w:ascii="Avenir" w:eastAsia="Avenir" w:hAnsi="Avenir" w:cs="Avenir"/>
          <w:color w:val="404040"/>
        </w:rPr>
        <w:t>[FIRMA DEL REPRESENTANTE LEGAL DE LA ENTIDAD EXTERNA]</w:t>
      </w:r>
    </w:p>
    <w:p w:rsidR="00FF0ECB" w:rsidRDefault="00FF0ECB">
      <w:pPr>
        <w:rPr>
          <w:rFonts w:ascii="Avenir" w:eastAsia="Avenir" w:hAnsi="Avenir" w:cs="Avenir"/>
          <w:b/>
          <w:color w:val="404040"/>
        </w:rPr>
        <w:sectPr w:rsidR="00FF0ECB">
          <w:headerReference w:type="default" r:id="rId8"/>
          <w:footerReference w:type="default" r:id="rId9"/>
          <w:pgSz w:w="11909" w:h="16834"/>
          <w:pgMar w:top="1843" w:right="1700" w:bottom="975" w:left="1700" w:header="0" w:footer="454" w:gutter="0"/>
          <w:pgNumType w:start="1"/>
          <w:cols w:space="720"/>
        </w:sectPr>
      </w:pPr>
    </w:p>
    <w:p w:rsidR="00FF0ECB" w:rsidRDefault="00C21A16">
      <w:pPr>
        <w:rPr>
          <w:rFonts w:ascii="Avenir" w:eastAsia="Avenir" w:hAnsi="Avenir" w:cs="Avenir"/>
          <w:color w:val="404040"/>
        </w:rPr>
      </w:pPr>
      <w:r>
        <w:rPr>
          <w:rFonts w:ascii="Avenir" w:eastAsia="Avenir" w:hAnsi="Avenir" w:cs="Avenir"/>
          <w:b/>
          <w:color w:val="404040"/>
        </w:rPr>
        <w:lastRenderedPageBreak/>
        <w:t>Asistentes</w:t>
      </w:r>
      <w:r>
        <w:rPr>
          <w:rFonts w:ascii="Avenir" w:eastAsia="Avenir" w:hAnsi="Avenir" w:cs="Avenir"/>
          <w:color w:val="404040"/>
        </w:rPr>
        <w:t>:</w:t>
      </w:r>
    </w:p>
    <w:p w:rsidR="00FF0ECB" w:rsidRDefault="00FF0ECB">
      <w:pPr>
        <w:rPr>
          <w:rFonts w:ascii="Arial Narrow" w:eastAsia="Arial Narrow" w:hAnsi="Arial Narrow" w:cs="Arial Narrow"/>
        </w:rPr>
      </w:pPr>
    </w:p>
    <w:p w:rsidR="00FF0ECB" w:rsidRDefault="00FF0ECB">
      <w:pPr>
        <w:rPr>
          <w:rFonts w:ascii="Arial Narrow" w:eastAsia="Arial Narrow" w:hAnsi="Arial Narrow" w:cs="Arial Narrow"/>
        </w:rPr>
      </w:pPr>
    </w:p>
    <w:sdt>
      <w:sdtPr>
        <w:tag w:val="goog_rdk_0"/>
        <w:id w:val="1693178818"/>
        <w:lock w:val="contentLocked"/>
      </w:sdtPr>
      <w:sdtEndPr/>
      <w:sdtContent>
        <w:tbl>
          <w:tblPr>
            <w:tblStyle w:val="af"/>
            <w:tblW w:w="1348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465"/>
            <w:gridCol w:w="2280"/>
            <w:gridCol w:w="4695"/>
            <w:gridCol w:w="3045"/>
          </w:tblGrid>
          <w:tr w:rsidR="00FF0ECB">
            <w:tc>
              <w:tcPr>
                <w:tcW w:w="3465" w:type="dxa"/>
                <w:shd w:val="clear" w:color="auto" w:fill="auto"/>
                <w:tcMar>
                  <w:top w:w="100" w:type="dxa"/>
                  <w:left w:w="100" w:type="dxa"/>
                  <w:bottom w:w="100" w:type="dxa"/>
                  <w:right w:w="100" w:type="dxa"/>
                </w:tcMar>
                <w:vAlign w:val="center"/>
              </w:tcPr>
              <w:p w:rsidR="00FF0ECB" w:rsidRDefault="00C21A16">
                <w:pPr>
                  <w:widowControl w:val="0"/>
                  <w:spacing w:line="240" w:lineRule="auto"/>
                  <w:jc w:val="center"/>
                  <w:rPr>
                    <w:rFonts w:ascii="Arial Narrow" w:eastAsia="Arial Narrow" w:hAnsi="Arial Narrow" w:cs="Arial Narrow"/>
                  </w:rPr>
                </w:pPr>
                <w:r>
                  <w:rPr>
                    <w:rFonts w:ascii="Avenir" w:eastAsia="Avenir" w:hAnsi="Avenir" w:cs="Avenir"/>
                    <w:color w:val="404040"/>
                  </w:rPr>
                  <w:t>NOMBRES COMPLETOS</w:t>
                </w:r>
              </w:p>
            </w:tc>
            <w:tc>
              <w:tcPr>
                <w:tcW w:w="2280" w:type="dxa"/>
                <w:shd w:val="clear" w:color="auto" w:fill="auto"/>
                <w:tcMar>
                  <w:top w:w="100" w:type="dxa"/>
                  <w:left w:w="100" w:type="dxa"/>
                  <w:bottom w:w="100" w:type="dxa"/>
                  <w:right w:w="100" w:type="dxa"/>
                </w:tcMar>
                <w:vAlign w:val="center"/>
              </w:tcPr>
              <w:p w:rsidR="00FF0ECB" w:rsidRDefault="00C21A16">
                <w:pPr>
                  <w:widowControl w:val="0"/>
                  <w:spacing w:line="240" w:lineRule="auto"/>
                  <w:jc w:val="center"/>
                  <w:rPr>
                    <w:rFonts w:ascii="Avenir" w:eastAsia="Avenir" w:hAnsi="Avenir" w:cs="Avenir"/>
                    <w:color w:val="404040"/>
                  </w:rPr>
                </w:pPr>
                <w:r>
                  <w:rPr>
                    <w:rFonts w:ascii="Avenir" w:eastAsia="Avenir" w:hAnsi="Avenir" w:cs="Avenir"/>
                    <w:color w:val="404040"/>
                  </w:rPr>
                  <w:t>CEDULA</w:t>
                </w:r>
              </w:p>
            </w:tc>
            <w:tc>
              <w:tcPr>
                <w:tcW w:w="4695" w:type="dxa"/>
                <w:shd w:val="clear" w:color="auto" w:fill="auto"/>
                <w:tcMar>
                  <w:top w:w="100" w:type="dxa"/>
                  <w:left w:w="100" w:type="dxa"/>
                  <w:bottom w:w="100" w:type="dxa"/>
                  <w:right w:w="100" w:type="dxa"/>
                </w:tcMar>
                <w:vAlign w:val="center"/>
              </w:tcPr>
              <w:p w:rsidR="00FF0ECB" w:rsidRDefault="00C21A16">
                <w:pPr>
                  <w:widowControl w:val="0"/>
                  <w:spacing w:line="240" w:lineRule="auto"/>
                  <w:jc w:val="center"/>
                  <w:rPr>
                    <w:rFonts w:ascii="Avenir" w:eastAsia="Avenir" w:hAnsi="Avenir" w:cs="Avenir"/>
                    <w:color w:val="404040"/>
                  </w:rPr>
                </w:pPr>
                <w:r>
                  <w:rPr>
                    <w:rFonts w:ascii="Avenir" w:eastAsia="Avenir" w:hAnsi="Avenir" w:cs="Avenir"/>
                    <w:color w:val="404040"/>
                  </w:rPr>
                  <w:t>NOMBRE DE LA ENTIDAD U ORGANIZACIÓN LA QUE PERTENECE</w:t>
                </w:r>
              </w:p>
            </w:tc>
            <w:tc>
              <w:tcPr>
                <w:tcW w:w="3045" w:type="dxa"/>
                <w:shd w:val="clear" w:color="auto" w:fill="auto"/>
                <w:tcMar>
                  <w:top w:w="100" w:type="dxa"/>
                  <w:left w:w="100" w:type="dxa"/>
                  <w:bottom w:w="100" w:type="dxa"/>
                  <w:right w:w="100" w:type="dxa"/>
                </w:tcMar>
                <w:vAlign w:val="center"/>
              </w:tcPr>
              <w:p w:rsidR="00FF0ECB" w:rsidRDefault="00C21A16">
                <w:pPr>
                  <w:widowControl w:val="0"/>
                  <w:spacing w:line="240" w:lineRule="auto"/>
                  <w:jc w:val="center"/>
                  <w:rPr>
                    <w:rFonts w:ascii="Avenir" w:eastAsia="Avenir" w:hAnsi="Avenir" w:cs="Avenir"/>
                    <w:color w:val="404040"/>
                  </w:rPr>
                </w:pPr>
                <w:r>
                  <w:rPr>
                    <w:rFonts w:ascii="Avenir" w:eastAsia="Avenir" w:hAnsi="Avenir" w:cs="Avenir"/>
                    <w:color w:val="404040"/>
                  </w:rPr>
                  <w:t>FIRMA</w:t>
                </w:r>
              </w:p>
            </w:tc>
          </w:tr>
          <w:tr w:rsidR="00FF0ECB">
            <w:trPr>
              <w:trHeight w:val="990"/>
            </w:trPr>
            <w:tc>
              <w:tcPr>
                <w:tcW w:w="346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2280"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469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304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r>
          <w:tr w:rsidR="00FF0ECB">
            <w:trPr>
              <w:trHeight w:val="975"/>
            </w:trPr>
            <w:tc>
              <w:tcPr>
                <w:tcW w:w="346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2280"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469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304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r>
          <w:tr w:rsidR="00FF0ECB">
            <w:trPr>
              <w:trHeight w:val="975"/>
            </w:trPr>
            <w:tc>
              <w:tcPr>
                <w:tcW w:w="346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2280"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469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304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r>
          <w:tr w:rsidR="00FF0ECB">
            <w:trPr>
              <w:trHeight w:val="975"/>
            </w:trPr>
            <w:tc>
              <w:tcPr>
                <w:tcW w:w="346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2280"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469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304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r>
          <w:tr w:rsidR="00FF0ECB">
            <w:trPr>
              <w:trHeight w:val="975"/>
            </w:trPr>
            <w:tc>
              <w:tcPr>
                <w:tcW w:w="346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2280"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469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304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r>
          <w:tr w:rsidR="00FF0ECB">
            <w:trPr>
              <w:trHeight w:val="852"/>
            </w:trPr>
            <w:tc>
              <w:tcPr>
                <w:tcW w:w="346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2280"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469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304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r>
          <w:tr w:rsidR="00FF0ECB">
            <w:trPr>
              <w:trHeight w:val="852"/>
            </w:trPr>
            <w:tc>
              <w:tcPr>
                <w:tcW w:w="346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2280"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4695" w:type="dxa"/>
                <w:shd w:val="clear" w:color="auto" w:fill="auto"/>
                <w:tcMar>
                  <w:top w:w="100" w:type="dxa"/>
                  <w:left w:w="100" w:type="dxa"/>
                  <w:bottom w:w="100" w:type="dxa"/>
                  <w:right w:w="100" w:type="dxa"/>
                </w:tcMar>
              </w:tcPr>
              <w:p w:rsidR="00FF0ECB" w:rsidRDefault="00FF0ECB">
                <w:pPr>
                  <w:widowControl w:val="0"/>
                  <w:spacing w:line="240" w:lineRule="auto"/>
                  <w:rPr>
                    <w:rFonts w:ascii="Arial Narrow" w:eastAsia="Arial Narrow" w:hAnsi="Arial Narrow" w:cs="Arial Narrow"/>
                  </w:rPr>
                </w:pPr>
              </w:p>
            </w:tc>
            <w:tc>
              <w:tcPr>
                <w:tcW w:w="3045" w:type="dxa"/>
                <w:shd w:val="clear" w:color="auto" w:fill="auto"/>
                <w:tcMar>
                  <w:top w:w="100" w:type="dxa"/>
                  <w:left w:w="100" w:type="dxa"/>
                  <w:bottom w:w="100" w:type="dxa"/>
                  <w:right w:w="100" w:type="dxa"/>
                </w:tcMar>
              </w:tcPr>
              <w:p w:rsidR="00FF0ECB" w:rsidRDefault="004F1967">
                <w:pPr>
                  <w:widowControl w:val="0"/>
                  <w:spacing w:line="240" w:lineRule="auto"/>
                  <w:rPr>
                    <w:rFonts w:ascii="Arial Narrow" w:eastAsia="Arial Narrow" w:hAnsi="Arial Narrow" w:cs="Arial Narrow"/>
                  </w:rPr>
                </w:pPr>
              </w:p>
            </w:tc>
          </w:tr>
        </w:tbl>
      </w:sdtContent>
    </w:sdt>
    <w:p w:rsidR="00FF0ECB" w:rsidRDefault="00FF0ECB">
      <w:pPr>
        <w:rPr>
          <w:rFonts w:ascii="Avenir" w:eastAsia="Avenir" w:hAnsi="Avenir" w:cs="Avenir"/>
          <w:b/>
          <w:color w:val="404040"/>
        </w:rPr>
        <w:sectPr w:rsidR="00FF0ECB">
          <w:pgSz w:w="16834" w:h="11909" w:orient="landscape"/>
          <w:pgMar w:top="1843" w:right="1700" w:bottom="975" w:left="1700" w:header="0" w:footer="454" w:gutter="0"/>
          <w:cols w:space="720"/>
        </w:sectPr>
      </w:pPr>
    </w:p>
    <w:p w:rsidR="00FF0ECB" w:rsidRDefault="00C21A16">
      <w:pPr>
        <w:rPr>
          <w:rFonts w:ascii="Avenir" w:eastAsia="Avenir" w:hAnsi="Avenir" w:cs="Avenir"/>
          <w:b/>
          <w:color w:val="404040"/>
        </w:rPr>
      </w:pPr>
      <w:r>
        <w:rPr>
          <w:rFonts w:ascii="Avenir" w:eastAsia="Avenir" w:hAnsi="Avenir" w:cs="Avenir"/>
          <w:b/>
          <w:color w:val="404040"/>
        </w:rPr>
        <w:lastRenderedPageBreak/>
        <w:t>ANEXOS</w:t>
      </w:r>
    </w:p>
    <w:p w:rsidR="00FF0ECB" w:rsidRDefault="00C21A16">
      <w:pPr>
        <w:rPr>
          <w:rFonts w:ascii="Avenir" w:eastAsia="Avenir" w:hAnsi="Avenir" w:cs="Avenir"/>
          <w:b/>
          <w:color w:val="404040"/>
        </w:rPr>
      </w:pPr>
      <w:r>
        <w:rPr>
          <w:rFonts w:ascii="Avenir" w:eastAsia="Avenir" w:hAnsi="Avenir" w:cs="Avenir"/>
          <w:b/>
          <w:color w:val="404040"/>
        </w:rPr>
        <w:t xml:space="preserve">[Agregar evidencias necesarias como: fotos, links u otras] </w:t>
      </w:r>
    </w:p>
    <w:p w:rsidR="00FF0ECB" w:rsidRDefault="00FF0ECB">
      <w:pPr>
        <w:rPr>
          <w:rFonts w:ascii="Avenir" w:eastAsia="Avenir" w:hAnsi="Avenir" w:cs="Avenir"/>
          <w:color w:val="404040"/>
        </w:rPr>
      </w:pPr>
    </w:p>
    <w:sectPr w:rsidR="00FF0ECB">
      <w:pgSz w:w="11909" w:h="16834"/>
      <w:pgMar w:top="1843" w:right="1700" w:bottom="975" w:left="1700" w:header="0" w:footer="4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967" w:rsidRDefault="004F1967">
      <w:pPr>
        <w:spacing w:line="240" w:lineRule="auto"/>
      </w:pPr>
      <w:r>
        <w:separator/>
      </w:r>
    </w:p>
  </w:endnote>
  <w:endnote w:type="continuationSeparator" w:id="0">
    <w:p w:rsidR="004F1967" w:rsidRDefault="004F19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w:altName w:val="Times New Roman"/>
    <w:charset w:val="00"/>
    <w:family w:val="auto"/>
    <w:pitch w:val="default"/>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ECB" w:rsidRDefault="00FF0ECB">
    <w:pPr>
      <w:spacing w:line="240" w:lineRule="auto"/>
      <w:rPr>
        <w:rFonts w:ascii="Times New Roman" w:eastAsia="Times New Roman" w:hAnsi="Times New Roman" w:cs="Times New Roman"/>
        <w:i/>
        <w:color w:val="666666"/>
        <w:sz w:val="12"/>
        <w:szCs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967" w:rsidRDefault="004F1967">
      <w:pPr>
        <w:spacing w:line="240" w:lineRule="auto"/>
      </w:pPr>
      <w:r>
        <w:separator/>
      </w:r>
    </w:p>
  </w:footnote>
  <w:footnote w:type="continuationSeparator" w:id="0">
    <w:p w:rsidR="004F1967" w:rsidRDefault="004F19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0ECB" w:rsidRDefault="00FF0ECB"/>
  <w:tbl>
    <w:tblPr>
      <w:tblStyle w:val="af0"/>
      <w:tblW w:w="9727" w:type="dxa"/>
      <w:jc w:val="center"/>
      <w:tblInd w:w="0" w:type="dxa"/>
      <w:tblLayout w:type="fixed"/>
      <w:tblLook w:val="0600" w:firstRow="0" w:lastRow="0" w:firstColumn="0" w:lastColumn="0" w:noHBand="1" w:noVBand="1"/>
    </w:tblPr>
    <w:tblGrid>
      <w:gridCol w:w="2978"/>
      <w:gridCol w:w="3744"/>
      <w:gridCol w:w="3005"/>
    </w:tblGrid>
    <w:tr w:rsidR="00FF0ECB">
      <w:trPr>
        <w:trHeight w:val="704"/>
        <w:jc w:val="center"/>
      </w:trPr>
      <w:tc>
        <w:tcPr>
          <w:tcW w:w="2978" w:type="dxa"/>
          <w:tcBorders>
            <w:top w:val="nil"/>
            <w:left w:val="nil"/>
            <w:bottom w:val="nil"/>
            <w:right w:val="nil"/>
          </w:tcBorders>
          <w:tcMar>
            <w:top w:w="0" w:type="dxa"/>
            <w:left w:w="0" w:type="dxa"/>
            <w:bottom w:w="0" w:type="dxa"/>
            <w:right w:w="0" w:type="dxa"/>
          </w:tcMar>
          <w:vAlign w:val="center"/>
        </w:tcPr>
        <w:p w:rsidR="00FF0ECB" w:rsidRDefault="00FF0ECB">
          <w:pPr>
            <w:spacing w:line="240" w:lineRule="auto"/>
            <w:rPr>
              <w:rFonts w:ascii="Avenir" w:eastAsia="Avenir" w:hAnsi="Avenir" w:cs="Avenir"/>
              <w:color w:val="404040"/>
            </w:rPr>
          </w:pPr>
        </w:p>
        <w:p w:rsidR="00FF0ECB" w:rsidRDefault="00FF0ECB">
          <w:pPr>
            <w:spacing w:line="240" w:lineRule="auto"/>
            <w:rPr>
              <w:rFonts w:ascii="Avenir" w:eastAsia="Avenir" w:hAnsi="Avenir" w:cs="Avenir"/>
              <w:color w:val="404040"/>
            </w:rPr>
          </w:pPr>
        </w:p>
        <w:p w:rsidR="00FF0ECB" w:rsidRDefault="00C21A16">
          <w:pPr>
            <w:spacing w:line="240" w:lineRule="auto"/>
            <w:rPr>
              <w:rFonts w:ascii="Avenir" w:eastAsia="Avenir" w:hAnsi="Avenir" w:cs="Avenir"/>
              <w:color w:val="404040"/>
            </w:rPr>
          </w:pPr>
          <w:r>
            <w:rPr>
              <w:rFonts w:ascii="Avenir" w:eastAsia="Avenir" w:hAnsi="Avenir" w:cs="Avenir"/>
              <w:color w:val="404040"/>
            </w:rPr>
            <w:t>[LOGO DEL ORGANISMO EXTERNO]</w:t>
          </w:r>
        </w:p>
      </w:tc>
      <w:tc>
        <w:tcPr>
          <w:tcW w:w="3744" w:type="dxa"/>
          <w:tcBorders>
            <w:top w:val="nil"/>
            <w:left w:val="nil"/>
            <w:bottom w:val="nil"/>
            <w:right w:val="nil"/>
          </w:tcBorders>
          <w:tcMar>
            <w:top w:w="0" w:type="dxa"/>
            <w:left w:w="0" w:type="dxa"/>
            <w:bottom w:w="0" w:type="dxa"/>
            <w:right w:w="0" w:type="dxa"/>
          </w:tcMar>
          <w:vAlign w:val="center"/>
        </w:tcPr>
        <w:p w:rsidR="00FF0ECB" w:rsidRDefault="00FF0ECB">
          <w:pPr>
            <w:spacing w:line="240" w:lineRule="auto"/>
            <w:rPr>
              <w:b/>
              <w:color w:val="595959"/>
              <w:sz w:val="36"/>
              <w:szCs w:val="36"/>
            </w:rPr>
          </w:pPr>
        </w:p>
        <w:p w:rsidR="00FF0ECB" w:rsidRDefault="00C21A16">
          <w:pPr>
            <w:spacing w:line="240" w:lineRule="auto"/>
            <w:ind w:left="1179"/>
            <w:jc w:val="center"/>
            <w:rPr>
              <w:rFonts w:ascii="Arial Black" w:eastAsia="Arial Black" w:hAnsi="Arial Black" w:cs="Arial Black"/>
              <w:b/>
              <w:color w:val="FE0000"/>
              <w:sz w:val="32"/>
              <w:szCs w:val="32"/>
            </w:rPr>
          </w:pPr>
          <w:r>
            <w:rPr>
              <w:rFonts w:ascii="Arial Black" w:eastAsia="Arial Black" w:hAnsi="Arial Black" w:cs="Arial Black"/>
              <w:b/>
              <w:color w:val="032D46"/>
              <w:sz w:val="32"/>
              <w:szCs w:val="32"/>
            </w:rPr>
            <w:t xml:space="preserve"> </w:t>
          </w:r>
        </w:p>
      </w:tc>
      <w:tc>
        <w:tcPr>
          <w:tcW w:w="3005" w:type="dxa"/>
          <w:tcBorders>
            <w:top w:val="nil"/>
            <w:left w:val="nil"/>
            <w:bottom w:val="nil"/>
            <w:right w:val="nil"/>
          </w:tcBorders>
          <w:tcMar>
            <w:top w:w="0" w:type="dxa"/>
            <w:left w:w="0" w:type="dxa"/>
            <w:bottom w:w="0" w:type="dxa"/>
            <w:right w:w="0" w:type="dxa"/>
          </w:tcMar>
          <w:vAlign w:val="center"/>
        </w:tcPr>
        <w:p w:rsidR="00FF0ECB" w:rsidRDefault="00FF0ECB">
          <w:pPr>
            <w:spacing w:line="240" w:lineRule="auto"/>
            <w:ind w:left="886"/>
            <w:rPr>
              <w:b/>
              <w:color w:val="7F7F7F"/>
              <w:sz w:val="16"/>
              <w:szCs w:val="16"/>
            </w:rPr>
          </w:pPr>
        </w:p>
        <w:p w:rsidR="00FF0ECB" w:rsidRDefault="00FF0ECB">
          <w:pPr>
            <w:spacing w:line="240" w:lineRule="auto"/>
            <w:ind w:left="886"/>
            <w:rPr>
              <w:b/>
              <w:color w:val="7F7F7F"/>
              <w:sz w:val="16"/>
              <w:szCs w:val="16"/>
            </w:rPr>
          </w:pPr>
        </w:p>
        <w:p w:rsidR="00FF0ECB" w:rsidRDefault="00FF0ECB">
          <w:pPr>
            <w:spacing w:line="240" w:lineRule="auto"/>
            <w:rPr>
              <w:rFonts w:ascii="Times New Roman" w:eastAsia="Times New Roman" w:hAnsi="Times New Roman" w:cs="Times New Roman"/>
              <w:color w:val="7F7F7F"/>
              <w:sz w:val="16"/>
              <w:szCs w:val="16"/>
            </w:rPr>
          </w:pPr>
        </w:p>
      </w:tc>
    </w:tr>
  </w:tbl>
  <w:p w:rsidR="00FF0ECB" w:rsidRDefault="00FF0ECB">
    <w:pPr>
      <w:spacing w:line="240" w:lineRule="auto"/>
      <w:rPr>
        <w:rFonts w:ascii="Times New Roman" w:eastAsia="Times New Roman" w:hAnsi="Times New Roman" w:cs="Times New Roman"/>
        <w:sz w:val="2"/>
        <w:szCs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834B71"/>
    <w:multiLevelType w:val="multilevel"/>
    <w:tmpl w:val="F9329C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A6C434D"/>
    <w:multiLevelType w:val="multilevel"/>
    <w:tmpl w:val="42F2A3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88202D4"/>
    <w:multiLevelType w:val="multilevel"/>
    <w:tmpl w:val="61D493EA"/>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ECB"/>
    <w:rsid w:val="001018D4"/>
    <w:rsid w:val="004F1967"/>
    <w:rsid w:val="00745A91"/>
    <w:rsid w:val="009F732F"/>
    <w:rsid w:val="00BD2767"/>
    <w:rsid w:val="00C21A16"/>
    <w:rsid w:val="00D0509B"/>
    <w:rsid w:val="00F16525"/>
    <w:rsid w:val="00FF0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A00C7"/>
  <w15:docId w15:val="{108F2E2A-DE9E-4DCD-9819-9751FC64B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s-EC"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spacing w:before="400" w:after="120"/>
      <w:outlineLvl w:val="0"/>
    </w:pPr>
    <w:rPr>
      <w:sz w:val="40"/>
      <w:szCs w:val="40"/>
    </w:rPr>
  </w:style>
  <w:style w:type="paragraph" w:styleId="Ttulo2">
    <w:name w:val="heading 2"/>
    <w:basedOn w:val="Normal"/>
    <w:next w:val="Normal"/>
    <w:pPr>
      <w:keepNext/>
      <w:keepLines/>
      <w:spacing w:before="360" w:after="120"/>
      <w:outlineLvl w:val="1"/>
    </w:pPr>
    <w:rPr>
      <w:sz w:val="32"/>
      <w:szCs w:val="32"/>
    </w:rPr>
  </w:style>
  <w:style w:type="paragraph" w:styleId="Ttulo3">
    <w:name w:val="heading 3"/>
    <w:basedOn w:val="Normal"/>
    <w:next w:val="Normal"/>
    <w:pPr>
      <w:keepNext/>
      <w:keepLines/>
      <w:spacing w:before="320" w:after="80"/>
      <w:outlineLvl w:val="2"/>
    </w:pPr>
    <w:rPr>
      <w:color w:val="434343"/>
      <w:sz w:val="28"/>
      <w:szCs w:val="28"/>
    </w:rPr>
  </w:style>
  <w:style w:type="paragraph" w:styleId="Ttulo4">
    <w:name w:val="heading 4"/>
    <w:basedOn w:val="Normal"/>
    <w:next w:val="Normal"/>
    <w:pPr>
      <w:keepNext/>
      <w:keepLines/>
      <w:spacing w:before="280" w:after="80"/>
      <w:outlineLvl w:val="3"/>
    </w:pPr>
    <w:rPr>
      <w:color w:val="666666"/>
      <w:sz w:val="24"/>
      <w:szCs w:val="24"/>
    </w:rPr>
  </w:style>
  <w:style w:type="paragraph" w:styleId="Ttulo5">
    <w:name w:val="heading 5"/>
    <w:basedOn w:val="Normal"/>
    <w:next w:val="Normal"/>
    <w:pPr>
      <w:keepNext/>
      <w:keepLines/>
      <w:spacing w:before="240" w:after="80"/>
      <w:outlineLvl w:val="4"/>
    </w:pPr>
    <w:rPr>
      <w:color w:val="666666"/>
    </w:rPr>
  </w:style>
  <w:style w:type="paragraph" w:styleId="Ttulo6">
    <w:name w:val="heading 6"/>
    <w:basedOn w:val="Normal"/>
    <w:next w:val="Normal"/>
    <w:pPr>
      <w:keepNext/>
      <w:keepLines/>
      <w:spacing w:before="240" w:after="80"/>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Subttulo">
    <w:name w:val="Subtitle"/>
    <w:basedOn w:val="Normal"/>
    <w:next w:val="Normal"/>
    <w:pPr>
      <w:keepNext/>
      <w:keepLines/>
      <w:spacing w:after="320"/>
    </w:pPr>
    <w:rPr>
      <w:color w:val="666666"/>
      <w:sz w:val="30"/>
      <w:szCs w:val="30"/>
    </w:rPr>
  </w:style>
  <w:style w:type="table" w:customStyle="1" w:styleId="a">
    <w:basedOn w:val="TableNormal2"/>
    <w:tblPr>
      <w:tblStyleRowBandSize w:val="1"/>
      <w:tblStyleColBandSize w:val="1"/>
      <w:tblCellMar>
        <w:top w:w="100" w:type="dxa"/>
        <w:left w:w="100" w:type="dxa"/>
        <w:bottom w:w="100" w:type="dxa"/>
        <w:right w:w="100" w:type="dxa"/>
      </w:tblCellMar>
    </w:tblPr>
  </w:style>
  <w:style w:type="table" w:customStyle="1" w:styleId="a0">
    <w:basedOn w:val="TableNormal2"/>
    <w:tblPr>
      <w:tblStyleRowBandSize w:val="1"/>
      <w:tblStyleColBandSize w:val="1"/>
      <w:tblCellMar>
        <w:top w:w="100" w:type="dxa"/>
        <w:left w:w="100" w:type="dxa"/>
        <w:bottom w:w="100" w:type="dxa"/>
        <w:right w:w="100" w:type="dxa"/>
      </w:tblCellMar>
    </w:tblPr>
  </w:style>
  <w:style w:type="table" w:customStyle="1" w:styleId="a1">
    <w:basedOn w:val="TableNormal2"/>
    <w:tblPr>
      <w:tblStyleRowBandSize w:val="1"/>
      <w:tblStyleColBandSize w:val="1"/>
      <w:tblCellMar>
        <w:top w:w="100" w:type="dxa"/>
        <w:left w:w="100" w:type="dxa"/>
        <w:bottom w:w="100" w:type="dxa"/>
        <w:right w:w="100"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table" w:customStyle="1" w:styleId="a3">
    <w:basedOn w:val="TableNormal2"/>
    <w:tblPr>
      <w:tblStyleRowBandSize w:val="1"/>
      <w:tblStyleColBandSize w:val="1"/>
      <w:tblCellMar>
        <w:top w:w="100" w:type="dxa"/>
        <w:left w:w="100" w:type="dxa"/>
        <w:bottom w:w="100" w:type="dxa"/>
        <w:right w:w="100"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paragraph" w:styleId="Encabezado">
    <w:name w:val="header"/>
    <w:basedOn w:val="Normal"/>
    <w:link w:val="EncabezadoCar"/>
    <w:uiPriority w:val="99"/>
    <w:unhideWhenUsed/>
    <w:rsid w:val="00A36C96"/>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A36C96"/>
  </w:style>
  <w:style w:type="paragraph" w:styleId="Piedepgina">
    <w:name w:val="footer"/>
    <w:basedOn w:val="Normal"/>
    <w:link w:val="PiedepginaCar"/>
    <w:uiPriority w:val="99"/>
    <w:unhideWhenUsed/>
    <w:rsid w:val="00A36C96"/>
    <w:pPr>
      <w:tabs>
        <w:tab w:val="center" w:pos="4419"/>
        <w:tab w:val="right" w:pos="8838"/>
      </w:tabs>
      <w:spacing w:line="240" w:lineRule="auto"/>
    </w:pPr>
  </w:style>
  <w:style w:type="character" w:customStyle="1" w:styleId="PiedepginaCar">
    <w:name w:val="Pie de página Car"/>
    <w:basedOn w:val="Fuentedeprrafopredeter"/>
    <w:link w:val="Piedepgina"/>
    <w:uiPriority w:val="99"/>
    <w:rsid w:val="00A36C96"/>
  </w:style>
  <w:style w:type="paragraph" w:styleId="Prrafodelista">
    <w:name w:val="List Paragraph"/>
    <w:basedOn w:val="Normal"/>
    <w:uiPriority w:val="34"/>
    <w:qFormat/>
    <w:rsid w:val="00AB5615"/>
    <w:pPr>
      <w:ind w:left="720"/>
      <w:contextualSpacing/>
    </w:pPr>
  </w:style>
  <w:style w:type="table" w:customStyle="1" w:styleId="a5">
    <w:basedOn w:val="TableNormal2"/>
    <w:tblPr>
      <w:tblStyleRowBandSize w:val="1"/>
      <w:tblStyleColBandSize w:val="1"/>
      <w:tblCellMar>
        <w:top w:w="100" w:type="dxa"/>
        <w:left w:w="100" w:type="dxa"/>
        <w:bottom w:w="100" w:type="dxa"/>
        <w:right w:w="100" w:type="dxa"/>
      </w:tblCellMar>
    </w:tblPr>
  </w:style>
  <w:style w:type="table" w:customStyle="1" w:styleId="a6">
    <w:basedOn w:val="TableNormal2"/>
    <w:tblPr>
      <w:tblStyleRowBandSize w:val="1"/>
      <w:tblStyleColBandSize w:val="1"/>
      <w:tblCellMar>
        <w:top w:w="100" w:type="dxa"/>
        <w:left w:w="100" w:type="dxa"/>
        <w:bottom w:w="100" w:type="dxa"/>
        <w:right w:w="100" w:type="dxa"/>
      </w:tblCellMar>
    </w:tblPr>
  </w:style>
  <w:style w:type="table" w:customStyle="1" w:styleId="a7">
    <w:basedOn w:val="TableNormal2"/>
    <w:tblPr>
      <w:tblStyleRowBandSize w:val="1"/>
      <w:tblStyleColBandSize w:val="1"/>
      <w:tblCellMar>
        <w:top w:w="100" w:type="dxa"/>
        <w:left w:w="100" w:type="dxa"/>
        <w:bottom w:w="100" w:type="dxa"/>
        <w:right w:w="100" w:type="dxa"/>
      </w:tblCellMar>
    </w:tblPr>
  </w:style>
  <w:style w:type="table" w:customStyle="1" w:styleId="a8">
    <w:basedOn w:val="TableNormal2"/>
    <w:tblPr>
      <w:tblStyleRowBandSize w:val="1"/>
      <w:tblStyleColBandSize w:val="1"/>
      <w:tblCellMar>
        <w:top w:w="100" w:type="dxa"/>
        <w:left w:w="100" w:type="dxa"/>
        <w:bottom w:w="100" w:type="dxa"/>
        <w:right w:w="100" w:type="dxa"/>
      </w:tblCellMar>
    </w:tblPr>
  </w:style>
  <w:style w:type="table" w:customStyle="1" w:styleId="a9">
    <w:basedOn w:val="TableNormal2"/>
    <w:tblPr>
      <w:tblStyleRowBandSize w:val="1"/>
      <w:tblStyleColBandSize w:val="1"/>
      <w:tblCellMar>
        <w:top w:w="100" w:type="dxa"/>
        <w:left w:w="100" w:type="dxa"/>
        <w:bottom w:w="100" w:type="dxa"/>
        <w:right w:w="100" w:type="dxa"/>
      </w:tblCellMar>
    </w:tblPr>
  </w:style>
  <w:style w:type="table" w:customStyle="1" w:styleId="aa">
    <w:basedOn w:val="TableNormal1"/>
    <w:tblPr>
      <w:tblStyleRowBandSize w:val="1"/>
      <w:tblStyleColBandSize w:val="1"/>
      <w:tblCellMar>
        <w:top w:w="100" w:type="dxa"/>
        <w:left w:w="100" w:type="dxa"/>
        <w:bottom w:w="100" w:type="dxa"/>
        <w:right w:w="100" w:type="dxa"/>
      </w:tblCellMar>
    </w:tblPr>
  </w:style>
  <w:style w:type="table" w:customStyle="1" w:styleId="ab">
    <w:basedOn w:val="TableNormal1"/>
    <w:tblPr>
      <w:tblStyleRowBandSize w:val="1"/>
      <w:tblStyleColBandSize w:val="1"/>
      <w:tblCellMar>
        <w:top w:w="100" w:type="dxa"/>
        <w:left w:w="100" w:type="dxa"/>
        <w:bottom w:w="100" w:type="dxa"/>
        <w:right w:w="100" w:type="dxa"/>
      </w:tblCellMar>
    </w:tblPr>
  </w:style>
  <w:style w:type="table" w:customStyle="1" w:styleId="ac">
    <w:basedOn w:val="TableNormal1"/>
    <w:tblPr>
      <w:tblStyleRowBandSize w:val="1"/>
      <w:tblStyleColBandSize w:val="1"/>
      <w:tblCellMar>
        <w:top w:w="100" w:type="dxa"/>
        <w:left w:w="100" w:type="dxa"/>
        <w:bottom w:w="100" w:type="dxa"/>
        <w:right w:w="100" w:type="dxa"/>
      </w:tblCellMar>
    </w:tblPr>
  </w:style>
  <w:style w:type="table" w:customStyle="1" w:styleId="ad">
    <w:basedOn w:val="TableNormal1"/>
    <w:tblPr>
      <w:tblStyleRowBandSize w:val="1"/>
      <w:tblStyleColBandSize w:val="1"/>
      <w:tblCellMar>
        <w:top w:w="100" w:type="dxa"/>
        <w:left w:w="100" w:type="dxa"/>
        <w:bottom w:w="100" w:type="dxa"/>
        <w:right w:w="100" w:type="dxa"/>
      </w:tblCellMar>
    </w:tblPr>
  </w:style>
  <w:style w:type="table" w:customStyle="1" w:styleId="ae">
    <w:basedOn w:val="TableNormal1"/>
    <w:tblPr>
      <w:tblStyleRowBandSize w:val="1"/>
      <w:tblStyleColBandSize w:val="1"/>
      <w:tblCellMar>
        <w:top w:w="100" w:type="dxa"/>
        <w:left w:w="100" w:type="dxa"/>
        <w:bottom w:w="100" w:type="dxa"/>
        <w:right w:w="100" w:type="dxa"/>
      </w:tblCellMar>
    </w:tblPr>
  </w:style>
  <w:style w:type="paragraph" w:styleId="NormalWeb">
    <w:name w:val="Normal (Web)"/>
    <w:basedOn w:val="Normal"/>
    <w:uiPriority w:val="99"/>
    <w:unhideWhenUsed/>
    <w:rsid w:val="009B681F"/>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af">
    <w:basedOn w:val="TableNormal0"/>
    <w:tblPr>
      <w:tblStyleRowBandSize w:val="1"/>
      <w:tblStyleColBandSize w:val="1"/>
      <w:tblCellMar>
        <w:top w:w="100" w:type="dxa"/>
        <w:left w:w="100" w:type="dxa"/>
        <w:bottom w:w="100" w:type="dxa"/>
        <w:right w:w="100" w:type="dxa"/>
      </w:tblCellMar>
    </w:tblPr>
  </w:style>
  <w:style w:type="table" w:customStyle="1" w:styleId="af0">
    <w:basedOn w:val="TableNormal0"/>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JTFF+FaIuTkUgeg+hdzmlo0dAAw==">CgMxLjAaHwoBMBIaChgICVIUChJ0YWJsZS54MGIyZWNsd2FiYnEyCWguMzBqMHpsbDIOaC5peWwxbHUzcDc0b3M4AHIhMTlrcXotYWQ0Zy04UEVaWUlfRVRUb3gzV2RBUEZQNFpv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389</Words>
  <Characters>2223</Characters>
  <Application>Microsoft Office Word</Application>
  <DocSecurity>0</DocSecurity>
  <Lines>18</Lines>
  <Paragraphs>5</Paragraphs>
  <ScaleCrop>false</ScaleCrop>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UNEMI</dc:creator>
  <cp:lastModifiedBy>ASEG_CALIDAD</cp:lastModifiedBy>
  <cp:revision>6</cp:revision>
  <dcterms:created xsi:type="dcterms:W3CDTF">2023-01-18T02:53:00Z</dcterms:created>
  <dcterms:modified xsi:type="dcterms:W3CDTF">2024-09-02T15:18:00Z</dcterms:modified>
</cp:coreProperties>
</file>