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48621" w14:textId="40E3A482" w:rsidR="00E80169" w:rsidRDefault="007D419A" w:rsidP="007D419A">
      <w:pPr>
        <w:tabs>
          <w:tab w:val="left" w:pos="128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A98D68F" wp14:editId="0FD946D5">
            <wp:extent cx="769620" cy="960120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A84B0" w14:textId="2E0BC002" w:rsidR="00455FD7" w:rsidRPr="00100CA2" w:rsidRDefault="00622C57" w:rsidP="00E80169">
      <w:pPr>
        <w:tabs>
          <w:tab w:val="left" w:pos="1282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>HUB</w:t>
      </w:r>
      <w:proofErr w:type="gramEnd"/>
      <w:r>
        <w:rPr>
          <w:rFonts w:cstheme="minorHAnsi"/>
          <w:b/>
          <w:sz w:val="32"/>
          <w:szCs w:val="32"/>
        </w:rPr>
        <w:t xml:space="preserve"> DE INNOVACION 5</w:t>
      </w:r>
      <w:r w:rsidR="007D419A">
        <w:rPr>
          <w:rFonts w:cstheme="minorHAnsi"/>
          <w:b/>
          <w:sz w:val="32"/>
          <w:szCs w:val="32"/>
        </w:rPr>
        <w:t>8</w:t>
      </w:r>
    </w:p>
    <w:p w14:paraId="75D158EF" w14:textId="77496A5B" w:rsidR="00455FD7" w:rsidRPr="00100CA2" w:rsidRDefault="007564B9" w:rsidP="00E8016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00CA2">
        <w:rPr>
          <w:rFonts w:cstheme="minorHAnsi"/>
          <w:b/>
          <w:bCs/>
          <w:sz w:val="28"/>
          <w:szCs w:val="28"/>
        </w:rPr>
        <w:t xml:space="preserve">FICHA DE INSCRIPCION </w:t>
      </w:r>
      <w:r w:rsidR="007D419A">
        <w:rPr>
          <w:rFonts w:cstheme="minorHAnsi"/>
          <w:b/>
          <w:bCs/>
          <w:sz w:val="28"/>
          <w:szCs w:val="28"/>
        </w:rPr>
        <w:t>DEL GRUPO DE INNOVACIÓN (Fase 1)</w:t>
      </w:r>
    </w:p>
    <w:p w14:paraId="7B4DB28B" w14:textId="77777777" w:rsidR="00100CA2" w:rsidRPr="00100CA2" w:rsidRDefault="00100CA2" w:rsidP="00100CA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104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3707"/>
        <w:gridCol w:w="6750"/>
      </w:tblGrid>
      <w:tr w:rsidR="002D332B" w:rsidRPr="007564B9" w14:paraId="7809571D" w14:textId="77777777" w:rsidTr="00435927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EC78A16" w14:textId="77777777" w:rsidR="002D332B" w:rsidRPr="007564B9" w:rsidRDefault="002D332B" w:rsidP="00735ED5">
            <w:pPr>
              <w:tabs>
                <w:tab w:val="left" w:pos="502"/>
                <w:tab w:val="left" w:pos="2362"/>
                <w:tab w:val="center" w:pos="48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756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  <w:tab/>
            </w:r>
            <w:r w:rsidRPr="00756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  <w:tab/>
            </w:r>
            <w:r w:rsidR="00735ED5" w:rsidRPr="00756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  <w:tab/>
            </w:r>
            <w:r w:rsidRPr="00756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  <w:t>1. INFORMACIÓN GENERAL DEL PROYECTO</w:t>
            </w:r>
          </w:p>
        </w:tc>
      </w:tr>
      <w:tr w:rsidR="002D332B" w:rsidRPr="007564B9" w14:paraId="2E223DE3" w14:textId="77777777" w:rsidTr="003E2E8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FEDBF" w14:textId="22051387" w:rsidR="002D332B" w:rsidRPr="00E80169" w:rsidRDefault="002D332B" w:rsidP="002D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E8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  <w:t>Título</w:t>
            </w:r>
            <w:r w:rsidR="007D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  <w:t xml:space="preserve"> del Proyecto</w:t>
            </w:r>
            <w:r w:rsidR="00E8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  <w:t>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075C2" w14:textId="77777777" w:rsidR="002D332B" w:rsidRPr="007564B9" w:rsidRDefault="002D332B" w:rsidP="002D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2D332B" w:rsidRPr="007564B9" w14:paraId="605155D4" w14:textId="77777777" w:rsidTr="003E2E84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CFFF5" w14:textId="4C264B22" w:rsidR="002D332B" w:rsidRPr="00E80169" w:rsidRDefault="007D419A" w:rsidP="002D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  <w:t>Datos de los Innovadores: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459AE" w14:textId="5889973C" w:rsidR="002D332B" w:rsidRPr="007564B9" w:rsidRDefault="007D419A" w:rsidP="002D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Máximo 5 participantes por proyecto, por cada uno deben registrar los datos solicitados (Nombres completos, Universidad a la que pertenecen, número de teléfono celular y correo electrónico:</w:t>
            </w:r>
          </w:p>
        </w:tc>
      </w:tr>
      <w:tr w:rsidR="002D332B" w:rsidRPr="007564B9" w14:paraId="01226CCB" w14:textId="77777777" w:rsidTr="00435927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8243C19" w14:textId="77777777" w:rsidR="002D332B" w:rsidRPr="007564B9" w:rsidRDefault="004B0632" w:rsidP="002D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2</w:t>
            </w:r>
            <w:r w:rsidR="002D332B" w:rsidRPr="007564B9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. DESCRIPCION DEL PROYECTO</w:t>
            </w:r>
          </w:p>
        </w:tc>
      </w:tr>
      <w:tr w:rsidR="002D332B" w:rsidRPr="007564B9" w14:paraId="53828500" w14:textId="77777777" w:rsidTr="003E2E84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5D4" w14:textId="45E5EDB2" w:rsidR="002D332B" w:rsidRPr="00435927" w:rsidRDefault="002D332B" w:rsidP="002D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(</w:t>
            </w:r>
            <w:r w:rsidR="007D419A"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Mínimo</w:t>
            </w:r>
            <w:r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250 palabras) </w:t>
            </w:r>
            <w:r w:rsidR="00435927"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Con sus palabras </w:t>
            </w:r>
            <w:r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escriba su producto o servicio.</w:t>
            </w:r>
          </w:p>
          <w:p w14:paraId="414D74B1" w14:textId="77777777" w:rsidR="002D332B" w:rsidRPr="007564B9" w:rsidRDefault="002D332B" w:rsidP="002D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2D332B" w:rsidRPr="007564B9" w14:paraId="01E412D2" w14:textId="77777777" w:rsidTr="00435927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135394D" w14:textId="77777777" w:rsidR="002D332B" w:rsidRPr="007564B9" w:rsidRDefault="004B0632" w:rsidP="002D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  <w:r w:rsidR="002D332B" w:rsidRPr="007564B9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. VENTAJAS COMPETITIVAS</w:t>
            </w:r>
          </w:p>
        </w:tc>
      </w:tr>
      <w:tr w:rsidR="002D332B" w:rsidRPr="00435927" w14:paraId="3E9B3E72" w14:textId="77777777" w:rsidTr="003E2E84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BF95" w14:textId="4C1DA4D4" w:rsidR="002D332B" w:rsidRPr="00435927" w:rsidRDefault="002D332B" w:rsidP="002D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(</w:t>
            </w:r>
            <w:r w:rsidR="007D419A"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Mínimo </w:t>
            </w:r>
            <w:r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250 palabras) </w:t>
            </w:r>
            <w:r w:rsidR="00435927"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Describa el v</w:t>
            </w:r>
            <w:r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alor añadido que están ofreciendo y que genera un mejor resultado en el desarrollo de </w:t>
            </w:r>
            <w:r w:rsidR="00C04264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la actividad de la empresa auspiciante </w:t>
            </w:r>
          </w:p>
          <w:p w14:paraId="556C80EF" w14:textId="77777777" w:rsidR="002D332B" w:rsidRPr="007564B9" w:rsidRDefault="002D332B" w:rsidP="002D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2D332B" w:rsidRPr="007564B9" w14:paraId="6B9BC17C" w14:textId="77777777" w:rsidTr="00435927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4B76B49" w14:textId="77777777" w:rsidR="002D332B" w:rsidRPr="007564B9" w:rsidRDefault="004B0632" w:rsidP="002D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4</w:t>
            </w:r>
            <w:r w:rsidR="002D332B" w:rsidRPr="007564B9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. FACTOR INNOVADOR DEL PROYECTO</w:t>
            </w:r>
          </w:p>
        </w:tc>
      </w:tr>
      <w:tr w:rsidR="002D332B" w:rsidRPr="00435927" w14:paraId="19584BB1" w14:textId="77777777" w:rsidTr="003E2E84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9673" w14:textId="526E09DB" w:rsidR="002D332B" w:rsidRPr="00435927" w:rsidRDefault="002D332B" w:rsidP="002D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(</w:t>
            </w:r>
            <w:r w:rsidR="007D419A"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Mínimo </w:t>
            </w:r>
            <w:r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250 palabras) </w:t>
            </w:r>
            <w:r w:rsidR="00435927"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De forma sencilla describa la </w:t>
            </w:r>
            <w:r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nueva</w:t>
            </w:r>
            <w:r w:rsidR="00435927"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idea</w:t>
            </w:r>
            <w:r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, original, pero útil y beneficios para la empresa, puede </w:t>
            </w:r>
            <w:r w:rsidR="00435927"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ampliar datos sobre su</w:t>
            </w:r>
            <w:r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producto</w:t>
            </w:r>
          </w:p>
          <w:p w14:paraId="1B4AA2E8" w14:textId="77777777" w:rsidR="002D332B" w:rsidRPr="007564B9" w:rsidRDefault="002D332B" w:rsidP="002D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7D419A" w:rsidRPr="007564B9" w14:paraId="4F1CAACC" w14:textId="77777777" w:rsidTr="00435927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3D64B8A" w14:textId="3F9777D9" w:rsidR="007D419A" w:rsidRPr="007564B9" w:rsidRDefault="007D419A" w:rsidP="007D41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5. IMPACTO SOCIAL / INCLUSION SOCIAL</w:t>
            </w:r>
            <w:r w:rsidR="00435927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 xml:space="preserve"> Y CULTURAL</w:t>
            </w:r>
          </w:p>
        </w:tc>
      </w:tr>
      <w:tr w:rsidR="007D419A" w:rsidRPr="00435927" w14:paraId="03E64368" w14:textId="77777777" w:rsidTr="003E2E84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280C" w14:textId="14520835" w:rsidR="007D419A" w:rsidRPr="00435927" w:rsidRDefault="007D419A" w:rsidP="007D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(Mínimo 250 palabras) </w:t>
            </w:r>
            <w:r w:rsidR="00435927" w:rsidRPr="0043592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Describa el aporte de la idea innovadora a mejor la calidad de vida de los productores de materia prima, además se debe describir las actividades culturales y/o artísticas que se realizarán con las ganancias recibidas</w:t>
            </w:r>
          </w:p>
        </w:tc>
      </w:tr>
    </w:tbl>
    <w:p w14:paraId="6274098C" w14:textId="77777777" w:rsidR="00B04276" w:rsidRPr="00B04276" w:rsidRDefault="00B04276" w:rsidP="00B04276">
      <w:pPr>
        <w:pStyle w:val="Piedepgina"/>
        <w:rPr>
          <w:b/>
        </w:rPr>
      </w:pPr>
    </w:p>
    <w:p w14:paraId="107B2EBF" w14:textId="2A119F50" w:rsidR="00F9621E" w:rsidRDefault="00F9621E">
      <w:pPr>
        <w:rPr>
          <w:rFonts w:ascii="Times New Roman" w:hAnsi="Times New Roman" w:cs="Times New Roman"/>
        </w:rPr>
      </w:pPr>
    </w:p>
    <w:p w14:paraId="01199389" w14:textId="4D3DAF95" w:rsidR="00435927" w:rsidRDefault="00435927">
      <w:pPr>
        <w:rPr>
          <w:rFonts w:ascii="Times New Roman" w:hAnsi="Times New Roman" w:cs="Times New Roman"/>
        </w:rPr>
      </w:pPr>
    </w:p>
    <w:p w14:paraId="5285C58A" w14:textId="70F81F57" w:rsidR="00435927" w:rsidRDefault="00435927">
      <w:pPr>
        <w:rPr>
          <w:rFonts w:ascii="Times New Roman" w:hAnsi="Times New Roman" w:cs="Times New Roman"/>
        </w:rPr>
      </w:pPr>
    </w:p>
    <w:p w14:paraId="79D72F22" w14:textId="4F382629" w:rsidR="00435927" w:rsidRDefault="00435927">
      <w:pPr>
        <w:rPr>
          <w:rFonts w:ascii="Times New Roman" w:hAnsi="Times New Roman" w:cs="Times New Roman"/>
        </w:rPr>
      </w:pPr>
    </w:p>
    <w:p w14:paraId="381CC1A5" w14:textId="423DAD1C" w:rsidR="00435927" w:rsidRDefault="00435927">
      <w:pPr>
        <w:rPr>
          <w:rFonts w:ascii="Times New Roman" w:hAnsi="Times New Roman" w:cs="Times New Roman"/>
        </w:rPr>
      </w:pPr>
    </w:p>
    <w:p w14:paraId="5326E0AA" w14:textId="1585BD44" w:rsidR="00435927" w:rsidRDefault="00435927">
      <w:pPr>
        <w:rPr>
          <w:rFonts w:ascii="Times New Roman" w:hAnsi="Times New Roman" w:cs="Times New Roman"/>
        </w:rPr>
      </w:pPr>
    </w:p>
    <w:p w14:paraId="46BA9592" w14:textId="7F08E0E5" w:rsidR="00435927" w:rsidRDefault="00435927">
      <w:pPr>
        <w:rPr>
          <w:rFonts w:ascii="Times New Roman" w:hAnsi="Times New Roman" w:cs="Times New Roman"/>
        </w:rPr>
      </w:pPr>
    </w:p>
    <w:p w14:paraId="12A8AFC0" w14:textId="6C6B0448" w:rsidR="00435927" w:rsidRDefault="00435927">
      <w:pPr>
        <w:rPr>
          <w:rFonts w:ascii="Times New Roman" w:hAnsi="Times New Roman" w:cs="Times New Roman"/>
        </w:rPr>
      </w:pPr>
    </w:p>
    <w:p w14:paraId="60902C73" w14:textId="16062001" w:rsidR="00435927" w:rsidRDefault="00435927">
      <w:pPr>
        <w:rPr>
          <w:rFonts w:ascii="Times New Roman" w:hAnsi="Times New Roman" w:cs="Times New Roman"/>
        </w:rPr>
      </w:pPr>
    </w:p>
    <w:p w14:paraId="0406933E" w14:textId="0B4B72F0" w:rsidR="00435927" w:rsidRDefault="00435927">
      <w:pPr>
        <w:rPr>
          <w:rFonts w:ascii="Times New Roman" w:hAnsi="Times New Roman" w:cs="Times New Roman"/>
        </w:rPr>
      </w:pPr>
    </w:p>
    <w:p w14:paraId="68852A9D" w14:textId="57C0C989" w:rsidR="00435927" w:rsidRDefault="00435927">
      <w:pPr>
        <w:rPr>
          <w:rFonts w:ascii="Times New Roman" w:hAnsi="Times New Roman" w:cs="Times New Roman"/>
        </w:rPr>
      </w:pPr>
    </w:p>
    <w:p w14:paraId="1F613E55" w14:textId="77777777" w:rsidR="00435927" w:rsidRDefault="00435927" w:rsidP="00435927">
      <w:pPr>
        <w:tabs>
          <w:tab w:val="left" w:pos="128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63E35F" wp14:editId="4E169D89">
            <wp:extent cx="769620" cy="960120"/>
            <wp:effectExtent l="0" t="0" r="0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1129A" w14:textId="77777777" w:rsidR="00435927" w:rsidRPr="00100CA2" w:rsidRDefault="00435927" w:rsidP="00435927">
      <w:pPr>
        <w:tabs>
          <w:tab w:val="left" w:pos="1282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>HUB</w:t>
      </w:r>
      <w:proofErr w:type="gramEnd"/>
      <w:r>
        <w:rPr>
          <w:rFonts w:cstheme="minorHAnsi"/>
          <w:b/>
          <w:sz w:val="32"/>
          <w:szCs w:val="32"/>
        </w:rPr>
        <w:t xml:space="preserve"> DE INNOVACION 58</w:t>
      </w:r>
    </w:p>
    <w:p w14:paraId="6E5381F9" w14:textId="2B0F0BD2" w:rsidR="00435927" w:rsidRPr="00100CA2" w:rsidRDefault="00435927" w:rsidP="0043592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00CA2">
        <w:rPr>
          <w:rFonts w:cstheme="minorHAnsi"/>
          <w:b/>
          <w:bCs/>
          <w:sz w:val="28"/>
          <w:szCs w:val="28"/>
        </w:rPr>
        <w:t xml:space="preserve">FICHA DE </w:t>
      </w:r>
      <w:r w:rsidR="00303BB1">
        <w:rPr>
          <w:rFonts w:cstheme="minorHAnsi"/>
          <w:b/>
          <w:bCs/>
          <w:sz w:val="28"/>
          <w:szCs w:val="28"/>
        </w:rPr>
        <w:t xml:space="preserve">PRESENTACIÓN DE PROYECTO DE INNOVACIÓN </w:t>
      </w:r>
      <w:r>
        <w:rPr>
          <w:rFonts w:cstheme="minorHAnsi"/>
          <w:b/>
          <w:bCs/>
          <w:sz w:val="28"/>
          <w:szCs w:val="28"/>
        </w:rPr>
        <w:t>(Fase 2)</w:t>
      </w:r>
    </w:p>
    <w:p w14:paraId="14AE1A2E" w14:textId="77777777" w:rsidR="00435927" w:rsidRPr="00100CA2" w:rsidRDefault="00435927" w:rsidP="004359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104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3707"/>
        <w:gridCol w:w="6750"/>
      </w:tblGrid>
      <w:tr w:rsidR="00435927" w:rsidRPr="007564B9" w14:paraId="08E27FDE" w14:textId="77777777" w:rsidTr="00C271E2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62F1FC3" w14:textId="77777777" w:rsidR="00435927" w:rsidRPr="007564B9" w:rsidRDefault="00435927" w:rsidP="00C271E2">
            <w:pPr>
              <w:tabs>
                <w:tab w:val="left" w:pos="502"/>
                <w:tab w:val="left" w:pos="2362"/>
                <w:tab w:val="center" w:pos="48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756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  <w:tab/>
            </w:r>
            <w:r w:rsidRPr="00756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  <w:tab/>
            </w:r>
            <w:r w:rsidRPr="00756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  <w:tab/>
              <w:t>1. INFORMACIÓN GENERAL DEL PROYECTO</w:t>
            </w:r>
          </w:p>
        </w:tc>
      </w:tr>
      <w:tr w:rsidR="00435927" w:rsidRPr="007564B9" w14:paraId="39540E17" w14:textId="77777777" w:rsidTr="00C271E2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01D38" w14:textId="77777777" w:rsidR="00435927" w:rsidRPr="00E80169" w:rsidRDefault="00435927" w:rsidP="00C2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E8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  <w:t>Título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  <w:t xml:space="preserve"> del Proyecto: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DE8AD" w14:textId="77777777" w:rsidR="00435927" w:rsidRPr="007564B9" w:rsidRDefault="00435927" w:rsidP="00C2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435927" w:rsidRPr="007564B9" w14:paraId="60F8836A" w14:textId="77777777" w:rsidTr="00C271E2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D48A4" w14:textId="77777777" w:rsidR="00435927" w:rsidRPr="00E80169" w:rsidRDefault="00435927" w:rsidP="00C2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CO"/>
              </w:rPr>
              <w:t>Datos de los Innovadores: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8B5EF" w14:textId="77777777" w:rsidR="00435927" w:rsidRPr="007564B9" w:rsidRDefault="00435927" w:rsidP="00C2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Máximo 5 participantes por proyecto, por cada uno deben registrar los datos solicitados (Nombres completos, Universidad a la que pertenecen, número de teléfono celular y correo electrónico:</w:t>
            </w:r>
          </w:p>
        </w:tc>
      </w:tr>
      <w:tr w:rsidR="00435927" w:rsidRPr="007564B9" w14:paraId="1364B6B2" w14:textId="77777777" w:rsidTr="00C271E2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8D6616F" w14:textId="576ADAD8" w:rsidR="00435927" w:rsidRPr="007564B9" w:rsidRDefault="00435927" w:rsidP="00C2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2</w:t>
            </w:r>
            <w:r w:rsidRPr="007564B9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 xml:space="preserve">. DESCRIPCION </w:t>
            </w:r>
            <w:r w:rsidR="0037764D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DEL M</w:t>
            </w:r>
            <w:r w:rsidR="00586A2B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É</w:t>
            </w:r>
            <w:r w:rsidR="0037764D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 xml:space="preserve">RITO INNOVADOR DEL </w:t>
            </w:r>
            <w:r w:rsidR="00586A2B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EQUIPO</w:t>
            </w:r>
          </w:p>
        </w:tc>
      </w:tr>
      <w:tr w:rsidR="00435927" w:rsidRPr="007564B9" w14:paraId="109552BB" w14:textId="77777777" w:rsidTr="00C271E2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4A76" w14:textId="270661FA" w:rsidR="00435927" w:rsidRPr="007564B9" w:rsidRDefault="0037764D" w:rsidP="00C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Es fundamental saber si el proyecto que se presenta cumple con el requisito de provenir de </w:t>
            </w:r>
            <w:r w:rsidR="00822E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experiencia previa de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 w:rsidR="00822E5D"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innovación </w:t>
            </w:r>
            <w:r w:rsidR="00C271E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y/o investigación </w:t>
            </w:r>
            <w:r w:rsidR="00822E5D"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ya sea en</w:t>
            </w:r>
            <w:r w:rsidR="00822E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un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 w:rsidR="00822E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producto</w:t>
            </w:r>
            <w:r w:rsidR="00822E5D"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, un</w:t>
            </w:r>
            <w:r w:rsidR="00822E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proceso, </w:t>
            </w:r>
            <w:r w:rsidR="00822E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una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organización o en comercialización ya realizado por </w:t>
            </w:r>
            <w:r w:rsidR="00822E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el grupo participante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, y que, en caso d</w:t>
            </w:r>
            <w:r w:rsidR="00822E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implementarse exitosamente contribuirá a agregar valor en la empresa</w:t>
            </w:r>
            <w:r w:rsidR="00822E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contratante (Auspiciante)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.</w:t>
            </w:r>
            <w:r w:rsidR="00822E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 w:rsidR="00822E5D"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En caso de que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la evaluación del mérito innovador del proyecto ya realizado resulte negativa, no se continuará con la evaluación de los otros aspectos del proyecto que se </w:t>
            </w:r>
            <w:r w:rsidR="00822E5D"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presenta. En caso de que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la evaluación del mérito innovador </w:t>
            </w:r>
            <w:r w:rsidR="00822E5D"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sea positiva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, </w:t>
            </w:r>
            <w:r w:rsidR="00822E5D"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es decir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, el evaluador </w:t>
            </w:r>
            <w:r w:rsidR="00822E5D"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estime que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el proyecto de innovación que </w:t>
            </w:r>
            <w:r w:rsidR="00822E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el grupo participante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realizó tiene suficiente mérito innovador </w:t>
            </w:r>
            <w:r w:rsidR="001D3CA7"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 acuerdo con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los criterios utilizados por </w:t>
            </w:r>
            <w:r w:rsidR="00822E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el </w:t>
            </w:r>
            <w:proofErr w:type="gramStart"/>
            <w:r w:rsidR="00822E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HUB</w:t>
            </w:r>
            <w:proofErr w:type="gramEnd"/>
            <w:r w:rsidR="00822E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de Innovación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, el evaluador procederá a analizar los siguientes aspectos del perfil del proyecto.</w:t>
            </w:r>
            <w:r w:rsidR="001D3CA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(Mínimo 750 palabras)</w:t>
            </w:r>
          </w:p>
        </w:tc>
      </w:tr>
      <w:tr w:rsidR="00435927" w:rsidRPr="007564B9" w14:paraId="78F398F9" w14:textId="77777777" w:rsidTr="00C271E2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B939CCF" w14:textId="0D39E3F3" w:rsidR="00435927" w:rsidRPr="007564B9" w:rsidRDefault="00586A2B" w:rsidP="00C2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 xml:space="preserve">3. DESCRIPCIÓN DEL </w:t>
            </w:r>
            <w:r w:rsidRPr="00586A2B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 xml:space="preserve">MÉRITO DEL PROYECTO DE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INNOVACIÓN</w:t>
            </w:r>
          </w:p>
        </w:tc>
      </w:tr>
      <w:tr w:rsidR="00435927" w:rsidRPr="00435927" w14:paraId="6E3F0882" w14:textId="77777777" w:rsidTr="00C271E2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0964" w14:textId="48FD85CD" w:rsidR="00435927" w:rsidRPr="007564B9" w:rsidRDefault="001D3CA7" w:rsidP="00C2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3CA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El proyecto que se pretende ejecutar debe demostrar que contribuirá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 w:rsidRPr="001D3CA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mejorar los aspectos técnicos, financieros, de acceso a los mercados y de protección intelectual del proyecto de innovación previamente desarrollado por la </w:t>
            </w:r>
            <w:r w:rsidRPr="0037764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empresa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contratante (Auspiciante)</w:t>
            </w:r>
            <w:r w:rsidRPr="001D3CA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 w:rsidR="004F668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(No hay mínimo ni máximo de palabras)</w:t>
            </w:r>
          </w:p>
        </w:tc>
      </w:tr>
      <w:tr w:rsidR="00435927" w:rsidRPr="007564B9" w14:paraId="5607A1EF" w14:textId="77777777" w:rsidTr="00C271E2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3365280" w14:textId="6183B9B2" w:rsidR="00435927" w:rsidRPr="007564B9" w:rsidRDefault="00435927" w:rsidP="00C2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4</w:t>
            </w:r>
            <w:r w:rsidRPr="007564B9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 xml:space="preserve">. </w:t>
            </w:r>
            <w:r w:rsidR="00C271E2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VIABILIDAD TÉCNICA</w:t>
            </w:r>
          </w:p>
        </w:tc>
      </w:tr>
      <w:tr w:rsidR="00435927" w:rsidRPr="00435927" w14:paraId="433D64C2" w14:textId="77777777" w:rsidTr="00C271E2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CFD2" w14:textId="50A28713" w:rsidR="00435927" w:rsidRPr="007564B9" w:rsidRDefault="00C271E2" w:rsidP="00C2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271E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El proyecto debe demostrar que la propuesta que se pretende desarrollar es técnicamente factible.  Se deben identifica</w:t>
            </w:r>
            <w:r w:rsidR="00C562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</w:t>
            </w:r>
            <w:r w:rsidRPr="00C271E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las dificultades técnicas que se prevé se presentarán en su desarrollo y la forma en que estas se abordarán para lograr los resultados esperados. </w:t>
            </w:r>
            <w:r w:rsidR="004F668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(No hay mínimo ni máximo de palabras)</w:t>
            </w:r>
          </w:p>
        </w:tc>
      </w:tr>
      <w:tr w:rsidR="00435927" w:rsidRPr="007564B9" w14:paraId="6E37C004" w14:textId="77777777" w:rsidTr="00C271E2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4F4C88" w14:textId="1AE09786" w:rsidR="00435927" w:rsidRPr="007564B9" w:rsidRDefault="00C56229" w:rsidP="00C271E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 xml:space="preserve">5. </w:t>
            </w:r>
            <w:r w:rsidRPr="00C56229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VIABILIDAD COMERCIAL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r w:rsidRPr="00C56229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Y MODELO DE NEGOCIOS</w:t>
            </w:r>
          </w:p>
        </w:tc>
      </w:tr>
      <w:tr w:rsidR="00435927" w:rsidRPr="00435927" w14:paraId="6352D63B" w14:textId="77777777" w:rsidTr="00C271E2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45A6" w14:textId="1A85F503" w:rsidR="00435927" w:rsidRPr="00435927" w:rsidRDefault="004F668B" w:rsidP="00C2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F668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El proyecto debe identificar el mercado de destino que se pretende abordar, y las pruebas y estudios realizados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 w:rsidRPr="004F668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para precisar los clientes, la competencia, los sustitutos, el modelo de negocios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 w:rsidRPr="004F668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y la estrategia de comercialización.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(No hay mínimo ni máximo de palabras)</w:t>
            </w:r>
          </w:p>
        </w:tc>
      </w:tr>
      <w:tr w:rsidR="00C56229" w:rsidRPr="00C56229" w14:paraId="0E205B1E" w14:textId="77777777" w:rsidTr="00C56229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5042D2" w14:textId="165C0A89" w:rsidR="00C56229" w:rsidRPr="00C56229" w:rsidRDefault="004F668B" w:rsidP="00C562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6</w:t>
            </w:r>
            <w:r w:rsidRPr="00C56229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 xml:space="preserve">. </w:t>
            </w:r>
            <w:r w:rsidRPr="004F668B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VIABILIDAD ECONÓMICO-FINANCIERA</w:t>
            </w:r>
          </w:p>
        </w:tc>
      </w:tr>
      <w:tr w:rsidR="00C56229" w:rsidRPr="00435927" w14:paraId="5E0669EA" w14:textId="77777777" w:rsidTr="00C56229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45CC" w14:textId="0F74E21F" w:rsidR="00C56229" w:rsidRPr="00435927" w:rsidRDefault="004F668B" w:rsidP="0012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F668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El proyecto debe identificar los principales ítems de beneficios y costos y establecer una relación de largo plazo entre los beneficios y los costos esperados. Se debe presentar una estimación preliminar de los resultados económicos esperados del proyecto, y la estrategia para su sustentabilidad en el tiempo.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(No hay mínimo ni máximo de palabras)</w:t>
            </w:r>
          </w:p>
        </w:tc>
      </w:tr>
      <w:tr w:rsidR="00C56229" w:rsidRPr="00C56229" w14:paraId="019BFE71" w14:textId="77777777" w:rsidTr="00C56229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1A28CC" w14:textId="0DCE1E55" w:rsidR="00C56229" w:rsidRPr="00C56229" w:rsidRDefault="00E14B62" w:rsidP="00C562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7</w:t>
            </w:r>
            <w:r w:rsidR="00C56229" w:rsidRPr="00C56229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 xml:space="preserve">. </w:t>
            </w:r>
            <w:r w:rsidRPr="00E14B62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CAPACIDAD DEL EQUIPO DE TRABAJO</w:t>
            </w:r>
          </w:p>
        </w:tc>
      </w:tr>
      <w:tr w:rsidR="00C56229" w:rsidRPr="00435927" w14:paraId="4C30665C" w14:textId="77777777" w:rsidTr="00C56229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F0D8" w14:textId="6AA4C4C4" w:rsidR="00C56229" w:rsidRPr="00435927" w:rsidRDefault="000942D9" w:rsidP="0012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El</w:t>
            </w:r>
            <w:r w:rsidRPr="000942D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grupo</w:t>
            </w:r>
            <w:r w:rsidRPr="000942D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proofErr w:type="gramStart"/>
            <w:r w:rsidRPr="000942D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que  presenta</w:t>
            </w:r>
            <w:proofErr w:type="gramEnd"/>
            <w:r w:rsidRPr="000942D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el  proyecto  deberá demostrar que dispone  de  las  capacidades  para  llevarlo  a cabo,  es  decir,  que  dispone  de  los  recursos  humanos  capaces  de  gestionar  y  supervisar  las  actividades establecidas en el proyecto.</w:t>
            </w:r>
            <w:r w:rsidR="00303BB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(No hay mínimo ni máximo de palabras)</w:t>
            </w:r>
          </w:p>
        </w:tc>
      </w:tr>
      <w:tr w:rsidR="00122649" w:rsidRPr="00C56229" w14:paraId="626B671A" w14:textId="77777777" w:rsidTr="00122649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DF6D28" w14:textId="4E5ADC91" w:rsidR="00122649" w:rsidRPr="00122649" w:rsidRDefault="00122649" w:rsidP="001226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lastRenderedPageBreak/>
              <w:t>8</w:t>
            </w:r>
            <w:r w:rsidRPr="00122649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 xml:space="preserve">.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PLAN DE TRABAJO</w:t>
            </w:r>
          </w:p>
        </w:tc>
      </w:tr>
      <w:tr w:rsidR="00122649" w:rsidRPr="00435927" w14:paraId="5C160871" w14:textId="77777777" w:rsidTr="00122649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4CE7" w14:textId="7A5E03C2" w:rsidR="00122649" w:rsidRPr="00435927" w:rsidRDefault="00D805C0" w:rsidP="0012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805C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Se necesita comprobar que el Programa de Trabajo considere la ejecución de actividades que conduzcan de una manera lógica al cumplimiento de </w:t>
            </w:r>
            <w:proofErr w:type="gramStart"/>
            <w:r w:rsidRPr="00D805C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los  objetivos</w:t>
            </w:r>
            <w:proofErr w:type="gramEnd"/>
            <w:r w:rsidRPr="00D805C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,  en  los  tiempos  adecuados  y  con  una  metodología apropiada para ello.</w:t>
            </w:r>
            <w:r w:rsidR="00303BB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(No hay mínimo ni máximo de palabras)</w:t>
            </w:r>
          </w:p>
        </w:tc>
      </w:tr>
      <w:tr w:rsidR="00D805C0" w:rsidRPr="00C56229" w14:paraId="2BBCA37B" w14:textId="77777777" w:rsidTr="00D805C0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50BAB70" w14:textId="4F7F34CB" w:rsidR="00D805C0" w:rsidRPr="00D805C0" w:rsidRDefault="00D805C0" w:rsidP="00D805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9</w:t>
            </w:r>
            <w:r w:rsidRPr="00D805C0"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 xml:space="preserve">.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s-ES" w:eastAsia="es-ES"/>
              </w:rPr>
              <w:t>RECURSOS FINANCIEROS</w:t>
            </w:r>
          </w:p>
        </w:tc>
      </w:tr>
      <w:tr w:rsidR="00D805C0" w:rsidRPr="00435927" w14:paraId="52564CB7" w14:textId="77777777" w:rsidTr="00D805C0"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7D92" w14:textId="10BF9078" w:rsidR="00D805C0" w:rsidRPr="00435927" w:rsidRDefault="00D805C0" w:rsidP="0001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El grupo</w:t>
            </w:r>
            <w:r w:rsidRPr="00D805C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que presente el proyecto deberá demostrar que posee los recursos financieros de contraparte para llevar a cabo las actividades contempladas en el mismo.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 w:rsidRPr="00D805C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Se evaluará el grado de solidez financiera que presenta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el grupo</w:t>
            </w:r>
            <w:r w:rsidRPr="00D805C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para ejecutar el proyecto.</w:t>
            </w:r>
            <w:r w:rsidR="00122DB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El grupo podrá realizar los cálculos considerando el premio financiero entregado por esta convocatoria.</w:t>
            </w:r>
            <w:r w:rsidR="00303BB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(No hay mínimo ni máximo de palabras)</w:t>
            </w:r>
          </w:p>
        </w:tc>
      </w:tr>
    </w:tbl>
    <w:p w14:paraId="7C23759C" w14:textId="77777777" w:rsidR="00435927" w:rsidRPr="007564B9" w:rsidRDefault="00435927" w:rsidP="00435927">
      <w:pPr>
        <w:rPr>
          <w:rFonts w:ascii="Times New Roman" w:hAnsi="Times New Roman" w:cs="Times New Roman"/>
        </w:rPr>
      </w:pPr>
    </w:p>
    <w:p w14:paraId="1A007A51" w14:textId="77777777" w:rsidR="00435927" w:rsidRPr="007564B9" w:rsidRDefault="00435927">
      <w:pPr>
        <w:rPr>
          <w:rFonts w:ascii="Times New Roman" w:hAnsi="Times New Roman" w:cs="Times New Roman"/>
        </w:rPr>
      </w:pPr>
    </w:p>
    <w:sectPr w:rsidR="00435927" w:rsidRPr="007564B9" w:rsidSect="00337F0B">
      <w:headerReference w:type="default" r:id="rId7"/>
      <w:pgSz w:w="12240" w:h="15840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9CF48" w14:textId="77777777" w:rsidR="00400C91" w:rsidRDefault="00400C91" w:rsidP="002D332B">
      <w:pPr>
        <w:spacing w:after="0" w:line="240" w:lineRule="auto"/>
      </w:pPr>
      <w:r>
        <w:separator/>
      </w:r>
    </w:p>
  </w:endnote>
  <w:endnote w:type="continuationSeparator" w:id="0">
    <w:p w14:paraId="447B64D4" w14:textId="77777777" w:rsidR="00400C91" w:rsidRDefault="00400C91" w:rsidP="002D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52981" w14:textId="77777777" w:rsidR="00400C91" w:rsidRDefault="00400C91" w:rsidP="002D332B">
      <w:pPr>
        <w:spacing w:after="0" w:line="240" w:lineRule="auto"/>
      </w:pPr>
      <w:r>
        <w:separator/>
      </w:r>
    </w:p>
  </w:footnote>
  <w:footnote w:type="continuationSeparator" w:id="0">
    <w:p w14:paraId="765D116A" w14:textId="77777777" w:rsidR="00400C91" w:rsidRDefault="00400C91" w:rsidP="002D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278F" w14:textId="4751DD8C" w:rsidR="00122649" w:rsidRPr="00F9621E" w:rsidRDefault="00122649" w:rsidP="00F9621E">
    <w:pPr>
      <w:rPr>
        <w:rFonts w:ascii="Times New Roman" w:hAnsi="Times New Roman" w:cs="Times New Roman"/>
      </w:rPr>
    </w:pPr>
    <w:r w:rsidRPr="00635B8D">
      <w:rPr>
        <w:noProof/>
        <w:lang w:val="es-EC" w:eastAsia="es-EC"/>
      </w:rPr>
      <w:drawing>
        <wp:anchor distT="0" distB="0" distL="114300" distR="114300" simplePos="0" relativeHeight="251660800" behindDoc="0" locked="0" layoutInCell="1" allowOverlap="1" wp14:anchorId="51664260" wp14:editId="4CF40287">
          <wp:simplePos x="0" y="0"/>
          <wp:positionH relativeFrom="column">
            <wp:posOffset>1905</wp:posOffset>
          </wp:positionH>
          <wp:positionV relativeFrom="paragraph">
            <wp:posOffset>-155575</wp:posOffset>
          </wp:positionV>
          <wp:extent cx="488349" cy="64770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49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7728" behindDoc="0" locked="0" layoutInCell="1" allowOverlap="1" wp14:anchorId="2B149107" wp14:editId="50DED0AF">
          <wp:simplePos x="0" y="0"/>
          <wp:positionH relativeFrom="column">
            <wp:posOffset>624840</wp:posOffset>
          </wp:positionH>
          <wp:positionV relativeFrom="paragraph">
            <wp:posOffset>-92075</wp:posOffset>
          </wp:positionV>
          <wp:extent cx="4358640" cy="565785"/>
          <wp:effectExtent l="0" t="0" r="3810" b="571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5" t="34537" r="4200" b="46501"/>
                  <a:stretch/>
                </pic:blipFill>
                <pic:spPr bwMode="auto">
                  <a:xfrm>
                    <a:off x="0" y="0"/>
                    <a:ext cx="4358640" cy="565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3E13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32B"/>
    <w:rsid w:val="000942D9"/>
    <w:rsid w:val="000A7C01"/>
    <w:rsid w:val="00100CA2"/>
    <w:rsid w:val="00122649"/>
    <w:rsid w:val="00122DB7"/>
    <w:rsid w:val="001B4769"/>
    <w:rsid w:val="001D3CA7"/>
    <w:rsid w:val="001F05C7"/>
    <w:rsid w:val="00215D9D"/>
    <w:rsid w:val="002D332B"/>
    <w:rsid w:val="002E208D"/>
    <w:rsid w:val="002E23E4"/>
    <w:rsid w:val="00303BB1"/>
    <w:rsid w:val="00310E23"/>
    <w:rsid w:val="00320FA4"/>
    <w:rsid w:val="00321438"/>
    <w:rsid w:val="00323A32"/>
    <w:rsid w:val="00337F0B"/>
    <w:rsid w:val="0036211B"/>
    <w:rsid w:val="0037764D"/>
    <w:rsid w:val="003A23C8"/>
    <w:rsid w:val="003B0DC9"/>
    <w:rsid w:val="003E1377"/>
    <w:rsid w:val="003E2E84"/>
    <w:rsid w:val="00400C91"/>
    <w:rsid w:val="00435927"/>
    <w:rsid w:val="00455FD7"/>
    <w:rsid w:val="004B0632"/>
    <w:rsid w:val="004C6635"/>
    <w:rsid w:val="004F668B"/>
    <w:rsid w:val="0057482F"/>
    <w:rsid w:val="00586A2B"/>
    <w:rsid w:val="005A47CF"/>
    <w:rsid w:val="00622C57"/>
    <w:rsid w:val="00643C16"/>
    <w:rsid w:val="006C59EE"/>
    <w:rsid w:val="00735ED5"/>
    <w:rsid w:val="0075412B"/>
    <w:rsid w:val="007564B9"/>
    <w:rsid w:val="00783FD9"/>
    <w:rsid w:val="00795871"/>
    <w:rsid w:val="007C46EF"/>
    <w:rsid w:val="007C4846"/>
    <w:rsid w:val="007D419A"/>
    <w:rsid w:val="007E11D8"/>
    <w:rsid w:val="00822E5D"/>
    <w:rsid w:val="00853CAD"/>
    <w:rsid w:val="008713C8"/>
    <w:rsid w:val="008A3CB0"/>
    <w:rsid w:val="00A54E11"/>
    <w:rsid w:val="00A86414"/>
    <w:rsid w:val="00AD2904"/>
    <w:rsid w:val="00B04276"/>
    <w:rsid w:val="00B31585"/>
    <w:rsid w:val="00B943AA"/>
    <w:rsid w:val="00BB756C"/>
    <w:rsid w:val="00C04264"/>
    <w:rsid w:val="00C06BEE"/>
    <w:rsid w:val="00C22CF6"/>
    <w:rsid w:val="00C271E2"/>
    <w:rsid w:val="00C33DD5"/>
    <w:rsid w:val="00C56229"/>
    <w:rsid w:val="00D805C0"/>
    <w:rsid w:val="00E01FDC"/>
    <w:rsid w:val="00E14B62"/>
    <w:rsid w:val="00E31ABF"/>
    <w:rsid w:val="00E4705C"/>
    <w:rsid w:val="00E80169"/>
    <w:rsid w:val="00E9407C"/>
    <w:rsid w:val="00F33E4E"/>
    <w:rsid w:val="00F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24625"/>
  <w15:docId w15:val="{2DA9EB6E-EBA2-4798-A121-DC275607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2B"/>
  </w:style>
  <w:style w:type="paragraph" w:styleId="Piedepgina">
    <w:name w:val="footer"/>
    <w:basedOn w:val="Normal"/>
    <w:link w:val="PiedepginaCar"/>
    <w:uiPriority w:val="99"/>
    <w:unhideWhenUsed/>
    <w:rsid w:val="002D3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2B"/>
  </w:style>
  <w:style w:type="character" w:styleId="Nmerodepgina">
    <w:name w:val="page number"/>
    <w:basedOn w:val="Fuentedeprrafopredeter"/>
    <w:rsid w:val="002D332B"/>
  </w:style>
  <w:style w:type="paragraph" w:styleId="Textodeglobo">
    <w:name w:val="Balloon Text"/>
    <w:basedOn w:val="Normal"/>
    <w:link w:val="TextodegloboCar"/>
    <w:uiPriority w:val="99"/>
    <w:semiHidden/>
    <w:unhideWhenUsed/>
    <w:rsid w:val="00C2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 Uniatlantico</dc:creator>
  <cp:lastModifiedBy>Roberto Carlos Garcia Vacacela</cp:lastModifiedBy>
  <cp:revision>5</cp:revision>
  <dcterms:created xsi:type="dcterms:W3CDTF">2019-07-24T18:44:00Z</dcterms:created>
  <dcterms:modified xsi:type="dcterms:W3CDTF">2020-06-03T20:57:00Z</dcterms:modified>
</cp:coreProperties>
</file>